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AE" w:rsidRDefault="000811AE">
      <w:pPr>
        <w:spacing w:line="276" w:lineRule="auto"/>
      </w:pPr>
    </w:p>
    <w:p w:rsidR="000811AE" w:rsidRDefault="000811AE">
      <w:pPr>
        <w:pStyle w:val="Title"/>
        <w:ind w:firstLine="427"/>
      </w:pPr>
      <w:r>
        <w:t>ISTRUZIONI PAGAMENTO SERVIZI SCOLASTICI SU CIRCUITO PAGOPA</w:t>
      </w: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8.png" o:spid="_x0000_s1026" type="#_x0000_t75" style="position:absolute;left:0;text-align:left;margin-left:14pt;margin-top:24pt;width:.5pt;height:1pt;z-index:251656704;visibility:visible;mso-position-horizontal-relative:text;mso-position-vertical-relative:text">
            <v:imagedata r:id="rId5" o:title=""/>
            <w10:wrap type="topAndBottom"/>
          </v:shape>
        </w:pict>
      </w:r>
    </w:p>
    <w:p w:rsidR="000811AE" w:rsidRDefault="000811AE">
      <w:pPr>
        <w:spacing w:before="1"/>
        <w:rPr>
          <w:b/>
          <w:color w:val="000000"/>
          <w:sz w:val="9"/>
          <w:szCs w:val="9"/>
        </w:rPr>
      </w:pPr>
    </w:p>
    <w:p w:rsidR="000811AE" w:rsidRDefault="000811AE">
      <w:pPr>
        <w:spacing w:before="56" w:line="278" w:lineRule="auto"/>
        <w:ind w:left="135"/>
        <w:rPr>
          <w:color w:val="000000"/>
        </w:rPr>
      </w:pPr>
      <w:r>
        <w:rPr>
          <w:color w:val="000000"/>
        </w:rPr>
        <w:t>Puoi seguire le istruzioni anche dal video disponibile sul sito del Comune di Cinto Caomaggiore ai seguenti link:</w:t>
      </w:r>
    </w:p>
    <w:p w:rsidR="000811AE" w:rsidRDefault="000811AE">
      <w:pPr>
        <w:spacing w:before="2"/>
        <w:rPr>
          <w:color w:val="000000"/>
          <w:sz w:val="16"/>
          <w:szCs w:val="16"/>
        </w:rPr>
      </w:pPr>
    </w:p>
    <w:p w:rsidR="000811AE" w:rsidRDefault="000811AE">
      <w:pPr>
        <w:ind w:left="135"/>
        <w:rPr>
          <w:color w:val="000000"/>
        </w:rPr>
      </w:pPr>
      <w:r>
        <w:rPr>
          <w:color w:val="0000FF"/>
          <w:u w:val="single"/>
        </w:rPr>
        <w:t>https://</w:t>
      </w:r>
      <w:hyperlink r:id="rId6">
        <w:r>
          <w:rPr>
            <w:color w:val="0000FF"/>
            <w:u w:val="single"/>
          </w:rPr>
          <w:t>www.youtube.com/watch?v=oW1EkLxzNu0</w:t>
        </w:r>
      </w:hyperlink>
    </w:p>
    <w:p w:rsidR="000811AE" w:rsidRDefault="000811AE">
      <w:pPr>
        <w:spacing w:before="1"/>
        <w:rPr>
          <w:color w:val="000000"/>
          <w:sz w:val="15"/>
          <w:szCs w:val="15"/>
        </w:rPr>
      </w:pPr>
    </w:p>
    <w:p w:rsidR="000811AE" w:rsidRDefault="000811AE">
      <w:pPr>
        <w:spacing w:before="57"/>
        <w:ind w:left="135"/>
        <w:rPr>
          <w:color w:val="000000"/>
        </w:rPr>
      </w:pPr>
      <w:r>
        <w:rPr>
          <w:color w:val="0000FF"/>
          <w:u w:val="single"/>
        </w:rPr>
        <w:t>https://</w:t>
      </w:r>
      <w:hyperlink r:id="rId7">
        <w:r>
          <w:rPr>
            <w:color w:val="0000FF"/>
            <w:u w:val="single"/>
          </w:rPr>
          <w:t>www.comune.cinto.ve.it/c027009/po/mostra_news.php?id=1003&amp;area=H</w:t>
        </w:r>
      </w:hyperlink>
    </w:p>
    <w:p w:rsidR="000811AE" w:rsidRDefault="000811AE">
      <w:pPr>
        <w:spacing w:before="57"/>
        <w:ind w:left="135"/>
        <w:rPr>
          <w:color w:val="000000"/>
        </w:rPr>
      </w:pPr>
    </w:p>
    <w:p w:rsidR="000811AE" w:rsidRDefault="000811AE">
      <w:pPr>
        <w:spacing w:before="57"/>
        <w:ind w:left="135"/>
        <w:rPr>
          <w:color w:val="000000"/>
        </w:rPr>
      </w:pPr>
      <w:r>
        <w:rPr>
          <w:color w:val="000000"/>
        </w:rPr>
        <w:t xml:space="preserve">È possibile accedere al circuito in due modi: </w:t>
      </w:r>
    </w:p>
    <w:p w:rsidR="000811AE" w:rsidRDefault="000811AE">
      <w:pPr>
        <w:spacing w:before="57"/>
        <w:ind w:left="135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1</w:t>
      </w:r>
    </w:p>
    <w:p w:rsidR="000811AE" w:rsidRDefault="000811AE">
      <w:pPr>
        <w:spacing w:before="57"/>
        <w:ind w:left="135"/>
        <w:rPr>
          <w:color w:val="000000"/>
        </w:rPr>
      </w:pPr>
      <w:r>
        <w:rPr>
          <w:color w:val="000000"/>
        </w:rPr>
        <w:t>Sul portale della Regione Veneto attraverso il seguente link:</w:t>
      </w:r>
    </w:p>
    <w:p w:rsidR="000811AE" w:rsidRDefault="000811AE">
      <w:pPr>
        <w:spacing w:before="57"/>
        <w:ind w:left="135"/>
        <w:rPr>
          <w:color w:val="000000"/>
        </w:rPr>
      </w:pPr>
    </w:p>
    <w:p w:rsidR="000811AE" w:rsidRDefault="000811AE">
      <w:pPr>
        <w:spacing w:before="56"/>
        <w:ind w:left="843"/>
        <w:rPr>
          <w:color w:val="000000"/>
        </w:rPr>
      </w:pPr>
      <w:r>
        <w:rPr>
          <w:color w:val="0000FF"/>
          <w:u w:val="single"/>
        </w:rPr>
        <w:t>https://mypay.regione.veneto.it/pa/changeEnte.html?enteToChange=C_C714</w:t>
      </w:r>
    </w:p>
    <w:p w:rsidR="000811AE" w:rsidRDefault="000811AE">
      <w:pPr>
        <w:spacing w:before="57"/>
        <w:ind w:left="135"/>
        <w:rPr>
          <w:color w:val="000000"/>
        </w:rPr>
      </w:pPr>
      <w:r>
        <w:rPr>
          <w:color w:val="000000"/>
        </w:rPr>
        <w:t xml:space="preserve"> </w:t>
      </w:r>
    </w:p>
    <w:p w:rsidR="000811AE" w:rsidRDefault="000811AE">
      <w:pPr>
        <w:tabs>
          <w:tab w:val="left" w:pos="3018"/>
        </w:tabs>
        <w:spacing w:before="2"/>
        <w:rPr>
          <w:color w:val="000000"/>
          <w:sz w:val="16"/>
          <w:szCs w:val="16"/>
        </w:rPr>
      </w:pPr>
    </w:p>
    <w:p w:rsidR="000811AE" w:rsidRDefault="000811AE">
      <w:pPr>
        <w:numPr>
          <w:ilvl w:val="0"/>
          <w:numId w:val="1"/>
        </w:numPr>
        <w:tabs>
          <w:tab w:val="left" w:pos="856"/>
        </w:tabs>
        <w:spacing w:before="37" w:line="278" w:lineRule="auto"/>
        <w:ind w:right="229"/>
      </w:pPr>
      <w:r>
        <w:rPr>
          <w:color w:val="000000"/>
        </w:rPr>
        <w:t>Si apre una nuove scheda (Immagine n. 1), cliccare sulla voce di interesse tra quelle ricomprese in “Altre tipologie di pagamento” nello specifico:</w:t>
      </w:r>
    </w:p>
    <w:p w:rsidR="000811AE" w:rsidRDefault="000811AE">
      <w:pPr>
        <w:numPr>
          <w:ilvl w:val="1"/>
          <w:numId w:val="1"/>
        </w:numPr>
        <w:tabs>
          <w:tab w:val="left" w:pos="972"/>
        </w:tabs>
        <w:spacing w:before="197"/>
        <w:ind w:left="971"/>
        <w:rPr>
          <w:rFonts w:ascii="Arial MT" w:hAnsi="Arial MT" w:cs="Arial MT"/>
          <w:color w:val="000000"/>
        </w:rPr>
      </w:pPr>
      <w:r>
        <w:rPr>
          <w:color w:val="000000"/>
        </w:rPr>
        <w:t xml:space="preserve">per quota di iscrizione </w:t>
      </w:r>
      <w:r>
        <w:rPr>
          <w:b/>
          <w:color w:val="000000"/>
        </w:rPr>
        <w:t xml:space="preserve">servizio mensa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Mensa scolastica</w:t>
      </w:r>
    </w:p>
    <w:p w:rsidR="000811AE" w:rsidRDefault="000811AE">
      <w:pPr>
        <w:spacing w:before="10"/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numPr>
          <w:ilvl w:val="1"/>
          <w:numId w:val="1"/>
        </w:numPr>
        <w:tabs>
          <w:tab w:val="left" w:pos="972"/>
        </w:tabs>
        <w:spacing w:before="1"/>
        <w:ind w:left="971"/>
        <w:rPr>
          <w:rFonts w:ascii="Arial MT" w:hAnsi="Arial MT" w:cs="Arial MT"/>
          <w:color w:val="000000"/>
        </w:rPr>
      </w:pPr>
      <w:r>
        <w:rPr>
          <w:color w:val="000000"/>
        </w:rPr>
        <w:t xml:space="preserve">per quota di iscrizione servizio di </w:t>
      </w:r>
      <w:r>
        <w:rPr>
          <w:b/>
          <w:color w:val="000000"/>
        </w:rPr>
        <w:t xml:space="preserve">trasporto scolastico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Trasporto scolastico</w:t>
      </w:r>
    </w:p>
    <w:p w:rsidR="000811AE" w:rsidRDefault="000811AE">
      <w:pPr>
        <w:spacing w:before="7"/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numPr>
          <w:ilvl w:val="1"/>
          <w:numId w:val="1"/>
        </w:numPr>
        <w:tabs>
          <w:tab w:val="left" w:pos="997"/>
        </w:tabs>
        <w:spacing w:before="1" w:line="278" w:lineRule="auto"/>
        <w:ind w:right="232" w:firstLine="0"/>
        <w:rPr>
          <w:rFonts w:ascii="Arial MT" w:hAnsi="Arial MT" w:cs="Arial MT"/>
          <w:color w:val="000000"/>
        </w:rPr>
      </w:pPr>
      <w:r>
        <w:rPr>
          <w:color w:val="000000"/>
        </w:rPr>
        <w:t xml:space="preserve">per quota di iscrizione servizio di </w:t>
      </w:r>
      <w:r>
        <w:rPr>
          <w:b/>
          <w:color w:val="000000"/>
        </w:rPr>
        <w:t xml:space="preserve">pre-accoglienza scolastica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Prescuola</w:t>
      </w:r>
    </w:p>
    <w:p w:rsidR="000811AE" w:rsidRDefault="000811AE">
      <w:pPr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spacing w:before="9"/>
        <w:rPr>
          <w:rFonts w:ascii="Arial MT" w:hAnsi="Arial MT" w:cs="Arial MT"/>
          <w:color w:val="000000"/>
          <w:sz w:val="17"/>
          <w:szCs w:val="17"/>
        </w:rPr>
      </w:pPr>
      <w:r>
        <w:rPr>
          <w:noProof/>
          <w:lang w:eastAsia="it-IT"/>
        </w:rPr>
        <w:pict>
          <v:shape id="image3.jpeg" o:spid="_x0000_s1027" type="#_x0000_t75" style="position:absolute;margin-left:56.5pt;margin-top:12.2pt;width:353.05pt;height:211.8pt;z-index:251649536;visibility:visible;mso-wrap-distance-left:0;mso-wrap-distance-right:0;mso-position-horizontal-relative:margin">
            <v:imagedata r:id="rId8" o:title=""/>
            <w10:wrap type="topAndBottom" anchorx="margin"/>
          </v:shape>
        </w:pict>
      </w:r>
    </w:p>
    <w:p w:rsidR="000811AE" w:rsidRDefault="000811AE">
      <w:pPr>
        <w:spacing w:before="8"/>
        <w:rPr>
          <w:rFonts w:ascii="Arial MT" w:hAnsi="Arial MT" w:cs="Arial MT"/>
          <w:color w:val="000000"/>
          <w:sz w:val="12"/>
          <w:szCs w:val="12"/>
        </w:rPr>
      </w:pPr>
    </w:p>
    <w:p w:rsidR="000811AE" w:rsidRDefault="000811AE">
      <w:pPr>
        <w:spacing w:before="64"/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1</w:t>
      </w:r>
    </w:p>
    <w:p w:rsidR="000811AE" w:rsidRDefault="000811AE">
      <w:pPr>
        <w:spacing w:before="11"/>
        <w:rPr>
          <w:b/>
          <w:color w:val="000000"/>
          <w:sz w:val="17"/>
          <w:szCs w:val="17"/>
        </w:rPr>
      </w:pPr>
      <w:r>
        <w:rPr>
          <w:noProof/>
          <w:lang w:eastAsia="it-IT"/>
        </w:rPr>
        <w:pict>
          <v:shape id="image4.jpeg" o:spid="_x0000_s1028" type="#_x0000_t75" style="position:absolute;margin-left:56.5pt;margin-top:9.8pt;width:359.5pt;height:173.9pt;z-index:251650560;visibility:visible;mso-wrap-distance-left:0;mso-wrap-distance-right:0;mso-position-horizontal-relative:margin">
            <v:imagedata r:id="rId9" o:title=""/>
            <w10:wrap type="topAndBottom" anchorx="margin"/>
          </v:shape>
        </w:pict>
      </w: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2</w:t>
      </w:r>
    </w:p>
    <w:p w:rsidR="000811AE" w:rsidRDefault="000811AE">
      <w:pPr>
        <w:pStyle w:val="Heading1"/>
        <w:ind w:firstLine="2750"/>
      </w:pPr>
    </w:p>
    <w:p w:rsidR="000811AE" w:rsidRDefault="000811AE" w:rsidP="00F65D5A">
      <w:pPr>
        <w:pStyle w:val="Heading1"/>
        <w:ind w:firstLine="850"/>
        <w:jc w:val="left"/>
        <w:rPr>
          <w:u w:val="none"/>
        </w:rPr>
      </w:pPr>
      <w:r>
        <w:t>SERVIZIO DI MENSA SCOLASTICA</w:t>
      </w:r>
    </w:p>
    <w:p w:rsidR="000811AE" w:rsidRDefault="000811AE">
      <w:pPr>
        <w:tabs>
          <w:tab w:val="left" w:pos="353"/>
        </w:tabs>
        <w:spacing w:before="57"/>
        <w:ind w:left="495"/>
        <w:rPr>
          <w:b/>
          <w:color w:val="000000"/>
          <w:sz w:val="15"/>
          <w:szCs w:val="15"/>
        </w:rPr>
      </w:pPr>
    </w:p>
    <w:p w:rsidR="000811AE" w:rsidRDefault="000811AE">
      <w:pPr>
        <w:tabs>
          <w:tab w:val="left" w:pos="220"/>
        </w:tabs>
        <w:spacing w:before="57"/>
        <w:ind w:left="110"/>
        <w:rPr>
          <w:color w:val="000000"/>
        </w:rPr>
      </w:pPr>
      <w:r>
        <w:rPr>
          <w:color w:val="000000"/>
        </w:rPr>
        <w:t>1. Inserire i dati obbligatori: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dati dell’alunno</w:t>
      </w: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  <w:r>
        <w:rPr>
          <w:color w:val="000000"/>
        </w:rPr>
        <w:t>-campo “Mese e anno di riferimento” riportare mese e anno di compilazione (es. Maggio 2022)</w:t>
      </w:r>
    </w:p>
    <w:p w:rsidR="000811AE" w:rsidRDefault="000811AE">
      <w:pPr>
        <w:spacing w:before="6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90"/>
        </w:tabs>
        <w:spacing w:line="278" w:lineRule="auto"/>
        <w:ind w:right="227" w:firstLine="0"/>
      </w:pPr>
      <w:r>
        <w:rPr>
          <w:color w:val="000000"/>
        </w:rPr>
        <w:t>campo “Quota del mese” riportare la dicitura 20222023 (così come scritta altrimenti il portale non la riconoscerà)</w:t>
      </w:r>
    </w:p>
    <w:p w:rsidR="000811AE" w:rsidRDefault="000811AE">
      <w:pPr>
        <w:numPr>
          <w:ilvl w:val="0"/>
          <w:numId w:val="7"/>
        </w:numPr>
        <w:tabs>
          <w:tab w:val="left" w:pos="277"/>
        </w:tabs>
        <w:spacing w:before="195"/>
        <w:ind w:right="231" w:firstLine="0"/>
      </w:pPr>
      <w:r>
        <w:rPr>
          <w:color w:val="000000"/>
        </w:rPr>
        <w:t xml:space="preserve">“Importo” riportare la cifra corrispondente al costo di iscrizione € 55,00 </w:t>
      </w:r>
      <w:r>
        <w:rPr>
          <w:color w:val="000000"/>
          <w:u w:val="single"/>
        </w:rPr>
        <w:t>(la quale sarà considerata per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l’intero anno scolastico e non solo per il mese)</w:t>
      </w:r>
    </w:p>
    <w:p w:rsidR="000811AE" w:rsidRDefault="000811AE">
      <w:pPr>
        <w:spacing w:before="6"/>
        <w:rPr>
          <w:color w:val="000000"/>
          <w:sz w:val="17"/>
          <w:szCs w:val="17"/>
        </w:rPr>
      </w:pPr>
    </w:p>
    <w:p w:rsidR="000811AE" w:rsidRDefault="000811AE">
      <w:pPr>
        <w:numPr>
          <w:ilvl w:val="0"/>
          <w:numId w:val="7"/>
        </w:numPr>
        <w:tabs>
          <w:tab w:val="left" w:pos="264"/>
        </w:tabs>
        <w:spacing w:before="58" w:line="237" w:lineRule="auto"/>
        <w:ind w:right="228" w:firstLine="0"/>
      </w:pPr>
      <w:r>
        <w:rPr>
          <w:color w:val="000000"/>
        </w:rPr>
        <w:t>E-mail riportare il proprio contatto email alla quale saranno inviate le successive comunicazioni e l’avviso per procedere al pagamento</w:t>
      </w:r>
    </w:p>
    <w:p w:rsidR="000811AE" w:rsidRDefault="000811AE">
      <w:pPr>
        <w:spacing w:before="1"/>
        <w:rPr>
          <w:color w:val="000000"/>
        </w:rPr>
      </w:pPr>
    </w:p>
    <w:p w:rsidR="000811AE" w:rsidRDefault="000811AE">
      <w:pPr>
        <w:tabs>
          <w:tab w:val="left" w:pos="220"/>
        </w:tabs>
        <w:spacing w:before="1" w:line="278" w:lineRule="auto"/>
        <w:ind w:left="220" w:right="229"/>
        <w:rPr>
          <w:color w:val="000000"/>
        </w:rPr>
      </w:pPr>
    </w:p>
    <w:p w:rsidR="000811AE" w:rsidRDefault="000811AE">
      <w:pPr>
        <w:tabs>
          <w:tab w:val="left" w:pos="220"/>
        </w:tabs>
        <w:spacing w:before="1" w:line="278" w:lineRule="auto"/>
        <w:ind w:left="220" w:right="229"/>
        <w:rPr>
          <w:color w:val="000000"/>
        </w:rPr>
      </w:pPr>
      <w:r>
        <w:rPr>
          <w:color w:val="000000"/>
        </w:rPr>
        <w:t>2. Cliccare su “Aggiungi al Carrello”, arriverà all’indirizzo indicato una email che conterrà un link da cliccare per proseguire con il pagamento</w:t>
      </w:r>
    </w:p>
    <w:p w:rsidR="000811AE" w:rsidRDefault="000811AE">
      <w:pPr>
        <w:spacing w:before="8"/>
        <w:rPr>
          <w:color w:val="000000"/>
          <w:sz w:val="12"/>
          <w:szCs w:val="12"/>
        </w:rPr>
      </w:pPr>
      <w:r w:rsidRPr="00112DB7">
        <w:rPr>
          <w:color w:val="000000"/>
          <w:sz w:val="12"/>
          <w:szCs w:val="12"/>
        </w:rPr>
        <w:pict>
          <v:shape id="_x0000_i1025" type="#_x0000_t75" style="width:386.25pt;height:189pt">
            <v:imagedata r:id="rId10" o:title=""/>
          </v:shape>
        </w:pict>
      </w:r>
    </w:p>
    <w:p w:rsidR="000811AE" w:rsidRDefault="000811AE">
      <w:pPr>
        <w:spacing w:before="2"/>
        <w:rPr>
          <w:color w:val="000000"/>
          <w:sz w:val="18"/>
          <w:szCs w:val="18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3</w:t>
      </w:r>
    </w:p>
    <w:p w:rsidR="000811AE" w:rsidRDefault="000811AE">
      <w:pPr>
        <w:spacing w:before="3"/>
        <w:rPr>
          <w:b/>
          <w:color w:val="000000"/>
          <w:sz w:val="16"/>
          <w:szCs w:val="16"/>
        </w:rPr>
      </w:pP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>Immagine 4</w:t>
      </w:r>
      <w:r>
        <w:rPr>
          <w:noProof/>
          <w:lang w:eastAsia="it-IT"/>
        </w:rPr>
        <w:pict>
          <v:shape id="image6.jpeg" o:spid="_x0000_s1029" type="#_x0000_t75" style="position:absolute;left:0;text-align:left;margin-left:44.5pt;margin-top:-18pt;width:384.25pt;height:234.6pt;z-index:251651584;visibility:visible;mso-wrap-distance-left:0;mso-wrap-distance-right:0;mso-position-horizontal-relative:margin;mso-position-vertical-relative:text">
            <v:imagedata r:id="rId11" o:title=""/>
            <w10:wrap type="topAndBottom" anchorx="margin"/>
          </v:shape>
        </w:pict>
      </w: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ind w:left="135"/>
        <w:rPr>
          <w:color w:val="000000"/>
        </w:rPr>
      </w:pPr>
      <w:r>
        <w:rPr>
          <w:color w:val="000000"/>
        </w:rPr>
        <w:t>La schermata che si aprirà dopo aver cliccato il link ricevuto nella mail,  permetterà di procedere in due modi differenti:</w:t>
      </w: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Procedi con il pagamento online</w:t>
      </w:r>
      <w:r>
        <w:t>” inserire i propri dati di genitore e cliccare su Procedi al Pagamento; da qui si sarà reindirizzati alla pagina dove inserire il proprio SPID e proseguire al pagamento.</w:t>
      </w:r>
    </w:p>
    <w:p w:rsidR="000811AE" w:rsidRDefault="000811AE">
      <w:pPr>
        <w:ind w:left="135"/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Prepara Avviso da stampare</w:t>
      </w:r>
      <w:r>
        <w:t>” inserire i propri dati di genitore e cliccare su “Procedi”, nella schermata successiva (Immagine n.7) cliccare su stampa prospetto.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</w:pPr>
      <w:r>
        <w:t>B. Tramite home banking (Servizio CBILL) se la tua banca fa parte del Consorzio CBI</w:t>
      </w:r>
    </w:p>
    <w:p w:rsidR="000811AE" w:rsidRDefault="000811AE">
      <w:pPr>
        <w:rPr>
          <w:color w:val="000000"/>
          <w:sz w:val="20"/>
          <w:szCs w:val="20"/>
        </w:rPr>
      </w:pPr>
    </w:p>
    <w:p w:rsidR="000811AE" w:rsidRDefault="000811AE">
      <w:pPr>
        <w:spacing w:before="1"/>
        <w:rPr>
          <w:color w:val="000000"/>
          <w:sz w:val="18"/>
          <w:szCs w:val="18"/>
        </w:rPr>
      </w:pPr>
    </w:p>
    <w:p w:rsidR="000811AE" w:rsidRDefault="000811AE">
      <w:pPr>
        <w:spacing w:before="210"/>
        <w:ind w:left="135"/>
        <w:rPr>
          <w:b/>
          <w:sz w:val="18"/>
          <w:szCs w:val="18"/>
        </w:rPr>
        <w:sectPr w:rsidR="000811AE">
          <w:pgSz w:w="11910" w:h="16840"/>
          <w:pgMar w:top="1360" w:right="900" w:bottom="280" w:left="1000" w:header="720" w:footer="720" w:gutter="0"/>
          <w:pgNumType w:start="1"/>
          <w:cols w:space="720"/>
        </w:sectPr>
      </w:pPr>
      <w:r>
        <w:rPr>
          <w:b/>
          <w:color w:val="4F80BC"/>
          <w:sz w:val="18"/>
          <w:szCs w:val="18"/>
        </w:rPr>
        <w:t>immagine 5</w:t>
      </w:r>
      <w:r>
        <w:rPr>
          <w:noProof/>
          <w:lang w:eastAsia="it-IT"/>
        </w:rPr>
        <w:pict>
          <v:shape id="image7.jpeg" o:spid="_x0000_s1030" type="#_x0000_t75" style="position:absolute;left:0;text-align:left;margin-left:49.5pt;margin-top:.95pt;width:383.05pt;height:200.4pt;z-index:251652608;visibility:visible;mso-wrap-distance-left:0;mso-wrap-distance-right:0;mso-position-horizontal-relative:margin;mso-position-vertical-relative:text">
            <v:imagedata r:id="rId12" o:title=""/>
            <w10:wrap type="topAndBottom" anchorx="margin"/>
          </v:shape>
        </w:pict>
      </w:r>
    </w:p>
    <w:p w:rsidR="000811AE" w:rsidRDefault="000811AE" w:rsidP="00F65D5A">
      <w:pPr>
        <w:pStyle w:val="Heading1"/>
        <w:ind w:right="2842"/>
        <w:jc w:val="left"/>
        <w:rPr>
          <w:u w:val="none"/>
        </w:rPr>
      </w:pPr>
      <w:r>
        <w:t>SERVIZIO DI TRASPORTO SCOLASTICO</w:t>
      </w:r>
    </w:p>
    <w:p w:rsidR="000811AE" w:rsidRDefault="000811AE">
      <w:pPr>
        <w:spacing w:before="3"/>
        <w:rPr>
          <w:b/>
          <w:color w:val="000000"/>
          <w:sz w:val="15"/>
          <w:szCs w:val="15"/>
        </w:rPr>
      </w:pPr>
    </w:p>
    <w:p w:rsidR="000811AE" w:rsidRDefault="000811AE">
      <w:pPr>
        <w:pStyle w:val="Heading2"/>
        <w:spacing w:before="56" w:line="276" w:lineRule="auto"/>
        <w:ind w:right="228" w:firstLine="135"/>
        <w:jc w:val="both"/>
        <w:rPr>
          <w:u w:val="none"/>
        </w:rPr>
      </w:pPr>
      <w:r>
        <w:rPr>
          <w:highlight w:val="yellow"/>
        </w:rPr>
        <w:t>Si ricorda che il servizio di TRASPORTO ESCLUSIVAMENTE PER L’INFANZIA sarà attivato solo una volta</w:t>
      </w:r>
      <w:r>
        <w:rPr>
          <w:u w:val="none"/>
        </w:rPr>
        <w:t xml:space="preserve"> </w:t>
      </w:r>
      <w:r>
        <w:rPr>
          <w:highlight w:val="yellow"/>
        </w:rPr>
        <w:t>verificato il numero di adesioni. Si prega di presentare la domanda di iscrizione, ma di attendere la</w:t>
      </w:r>
      <w:r>
        <w:rPr>
          <w:u w:val="none"/>
        </w:rPr>
        <w:t xml:space="preserve"> </w:t>
      </w:r>
      <w:r>
        <w:rPr>
          <w:highlight w:val="yellow"/>
        </w:rPr>
        <w:t>conferma dell’attivazione del servizio PRIMA DI PAGARE.</w:t>
      </w:r>
    </w:p>
    <w:p w:rsidR="000811AE" w:rsidRDefault="000811AE">
      <w:pPr>
        <w:spacing w:before="11"/>
        <w:rPr>
          <w:b/>
          <w:color w:val="000000"/>
          <w:sz w:val="11"/>
          <w:szCs w:val="11"/>
        </w:rPr>
      </w:pPr>
    </w:p>
    <w:p w:rsidR="000811AE" w:rsidRDefault="000811AE">
      <w:pPr>
        <w:spacing w:before="56" w:line="276" w:lineRule="auto"/>
        <w:ind w:left="135"/>
        <w:rPr>
          <w:b/>
        </w:rPr>
      </w:pPr>
      <w:r>
        <w:rPr>
          <w:b/>
          <w:highlight w:val="yellow"/>
          <w:u w:val="single"/>
        </w:rPr>
        <w:t>Per PRIMARIA E SECONDARIA, si conferma l’attivazione del SERVIZIO TRASPORTO e pertanto si chiede di</w:t>
      </w:r>
      <w:r>
        <w:rPr>
          <w:b/>
        </w:rPr>
        <w:t xml:space="preserve"> </w:t>
      </w:r>
      <w:r>
        <w:rPr>
          <w:b/>
          <w:highlight w:val="yellow"/>
          <w:u w:val="single"/>
        </w:rPr>
        <w:t>procedere al pagamento allegandone copia all’iscrizione.</w:t>
      </w:r>
    </w:p>
    <w:p w:rsidR="000811AE" w:rsidRDefault="000811AE">
      <w:pPr>
        <w:spacing w:before="10"/>
        <w:rPr>
          <w:b/>
          <w:color w:val="000000"/>
          <w:sz w:val="11"/>
          <w:szCs w:val="11"/>
        </w:rPr>
      </w:pPr>
    </w:p>
    <w:p w:rsidR="000811AE" w:rsidRDefault="000811AE">
      <w:pPr>
        <w:numPr>
          <w:ilvl w:val="0"/>
          <w:numId w:val="6"/>
        </w:numPr>
        <w:tabs>
          <w:tab w:val="left" w:pos="353"/>
        </w:tabs>
        <w:spacing w:before="57"/>
        <w:ind w:hanging="218"/>
      </w:pPr>
      <w:r>
        <w:rPr>
          <w:color w:val="000000"/>
        </w:rPr>
        <w:t>Inserire i dati obbligatori: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dati dell’alunno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“numero rata” segnare 1</w:t>
      </w:r>
    </w:p>
    <w:p w:rsidR="000811AE" w:rsidRDefault="000811AE">
      <w:pPr>
        <w:spacing w:before="9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“Anno Scolastico” riportare 2022-2023</w:t>
      </w:r>
    </w:p>
    <w:p w:rsidR="000811AE" w:rsidRDefault="000811AE">
      <w:pPr>
        <w:spacing w:before="5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5"/>
        </w:tabs>
        <w:spacing w:before="1" w:line="278" w:lineRule="auto"/>
        <w:ind w:right="228" w:firstLine="0"/>
        <w:jc w:val="both"/>
      </w:pPr>
      <w:r>
        <w:rPr>
          <w:color w:val="000000"/>
        </w:rPr>
        <w:t xml:space="preserve">Importo riportare l’importo del servizio richiesto per l’alunno di cui si sono inseriti i dati. </w:t>
      </w:r>
      <w:r>
        <w:rPr>
          <w:b/>
          <w:color w:val="000000"/>
        </w:rPr>
        <w:t>Nel</w:t>
      </w:r>
      <w:r>
        <w:rPr>
          <w:b/>
          <w:color w:val="000000"/>
          <w:u w:val="single"/>
        </w:rPr>
        <w:t xml:space="preserve"> caso si debba</w:t>
      </w:r>
      <w:r>
        <w:rPr>
          <w:b/>
          <w:color w:val="000000"/>
        </w:rPr>
        <w:t xml:space="preserve"> </w:t>
      </w:r>
      <w:r>
        <w:rPr>
          <w:b/>
          <w:color w:val="000000"/>
          <w:u w:val="single"/>
        </w:rPr>
        <w:t>iscrivere più alunni è necessario suddividere i pagamenti per ciascun alunno e pertanto anche gli importi</w:t>
      </w:r>
      <w:r>
        <w:rPr>
          <w:b/>
          <w:color w:val="000000"/>
        </w:rPr>
        <w:t xml:space="preserve">   </w:t>
      </w:r>
      <w:r>
        <w:rPr>
          <w:b/>
          <w:color w:val="000000"/>
          <w:u w:val="single"/>
        </w:rPr>
        <w:t xml:space="preserve"> che si riportano in seguito:</w:t>
      </w:r>
    </w:p>
    <w:p w:rsidR="000811AE" w:rsidRDefault="000811AE">
      <w:pPr>
        <w:numPr>
          <w:ilvl w:val="1"/>
          <w:numId w:val="7"/>
        </w:numPr>
        <w:tabs>
          <w:tab w:val="left" w:pos="815"/>
        </w:tabs>
        <w:spacing w:before="193" w:line="279" w:lineRule="auto"/>
        <w:ind w:left="814"/>
      </w:pPr>
      <w:r>
        <w:rPr>
          <w:color w:val="000000"/>
        </w:rPr>
        <w:t>per 1 figlio € 320,00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line="279" w:lineRule="auto"/>
        <w:ind w:hanging="361"/>
      </w:pPr>
      <w:r>
        <w:rPr>
          <w:color w:val="000000"/>
        </w:rPr>
        <w:t>per 2 figli € 416,00 = pagamento di € 208,00 per ciascun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before="1"/>
        <w:ind w:hanging="361"/>
      </w:pPr>
      <w:r>
        <w:rPr>
          <w:color w:val="000000"/>
        </w:rPr>
        <w:t>per 1 figlio alla scuola dell’infanzia (solo rientro) € 240,00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ind w:hanging="361"/>
      </w:pPr>
      <w:r>
        <w:rPr>
          <w:color w:val="000000"/>
        </w:rPr>
        <w:t>per 2 figli alla scuola dell’infanzia (solo rientro) € 350,00 = pagamento di € 175 per ciascun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before="1"/>
        <w:ind w:right="228" w:hanging="360"/>
      </w:pPr>
      <w:r>
        <w:rPr>
          <w:color w:val="000000"/>
        </w:rPr>
        <w:t>per due figli di cui uno alla scuola dell’infanzia € 380,00 pagamento di € 240,00 per il figlio alla scuo- la dell’infanzia e di € 140 per l’altro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line="279" w:lineRule="auto"/>
        <w:ind w:hanging="361"/>
      </w:pPr>
      <w:r>
        <w:rPr>
          <w:color w:val="000000"/>
        </w:rPr>
        <w:t>per ogni ulteriore figlio € 50,00</w:t>
      </w:r>
    </w:p>
    <w:p w:rsidR="000811AE" w:rsidRDefault="000811AE">
      <w:pPr>
        <w:rPr>
          <w:color w:val="000000"/>
        </w:rPr>
      </w:pPr>
    </w:p>
    <w:p w:rsidR="000811AE" w:rsidRDefault="000811AE">
      <w:pPr>
        <w:numPr>
          <w:ilvl w:val="0"/>
          <w:numId w:val="7"/>
        </w:numPr>
        <w:tabs>
          <w:tab w:val="left" w:pos="264"/>
        </w:tabs>
        <w:ind w:right="228" w:firstLine="0"/>
      </w:pPr>
      <w:r>
        <w:rPr>
          <w:color w:val="000000"/>
        </w:rPr>
        <w:t>E-Mail riportare il proprio contatto email alla quale saranno inviate le successive comunicazioni e l’avviso per procedere al pagamento</w:t>
      </w:r>
    </w:p>
    <w:p w:rsidR="000811AE" w:rsidRDefault="000811AE">
      <w:pPr>
        <w:ind w:left="130"/>
        <w:rPr>
          <w:color w:val="000000"/>
          <w:sz w:val="20"/>
          <w:szCs w:val="20"/>
        </w:rPr>
      </w:pPr>
      <w:r w:rsidRPr="00112DB7">
        <w:rPr>
          <w:color w:val="000000"/>
          <w:sz w:val="20"/>
          <w:szCs w:val="20"/>
        </w:rPr>
        <w:pict>
          <v:shape id="image8.jpeg" o:spid="_x0000_i1026" type="#_x0000_t75" style="width:482.25pt;height:271.5pt;visibility:visible">
            <v:imagedata r:id="rId13" o:title=""/>
          </v:shape>
        </w:pict>
      </w:r>
    </w:p>
    <w:p w:rsidR="000811AE" w:rsidRDefault="000811AE">
      <w:pPr>
        <w:spacing w:before="4"/>
        <w:rPr>
          <w:color w:val="000000"/>
          <w:sz w:val="20"/>
          <w:szCs w:val="20"/>
        </w:rPr>
      </w:pPr>
    </w:p>
    <w:p w:rsidR="000811AE" w:rsidRDefault="000811AE">
      <w:pPr>
        <w:ind w:left="135"/>
        <w:jc w:val="both"/>
        <w:rPr>
          <w:b/>
          <w:sz w:val="18"/>
          <w:szCs w:val="18"/>
        </w:rPr>
        <w:sectPr w:rsidR="000811AE">
          <w:pgSz w:w="11910" w:h="16840"/>
          <w:pgMar w:top="1360" w:right="900" w:bottom="280" w:left="1000" w:header="720" w:footer="720" w:gutter="0"/>
          <w:cols w:space="720"/>
          <w:rtlGutter/>
        </w:sectPr>
      </w:pPr>
      <w:r>
        <w:rPr>
          <w:b/>
          <w:color w:val="4F80BC"/>
          <w:sz w:val="18"/>
          <w:szCs w:val="18"/>
        </w:rPr>
        <w:t>Immagine 6</w:t>
      </w:r>
    </w:p>
    <w:p w:rsidR="000811AE" w:rsidRDefault="000811AE">
      <w:pPr>
        <w:numPr>
          <w:ilvl w:val="0"/>
          <w:numId w:val="6"/>
        </w:numPr>
        <w:tabs>
          <w:tab w:val="left" w:pos="361"/>
        </w:tabs>
        <w:spacing w:before="37" w:line="278" w:lineRule="auto"/>
        <w:ind w:left="135" w:right="229" w:firstLine="0"/>
      </w:pPr>
      <w:r>
        <w:rPr>
          <w:color w:val="000000"/>
        </w:rPr>
        <w:t>Cliccare su “Aggiungi al Carrello”, arriverà all’indirizzo indicato una email che conterrà un link da cliccare per proseguire con il pagamento</w:t>
      </w:r>
    </w:p>
    <w:p w:rsidR="000811AE" w:rsidRDefault="000811AE">
      <w:pPr>
        <w:spacing w:before="2"/>
        <w:rPr>
          <w:color w:val="000000"/>
          <w:sz w:val="16"/>
          <w:szCs w:val="16"/>
        </w:rPr>
      </w:pPr>
      <w:r>
        <w:rPr>
          <w:noProof/>
          <w:lang w:eastAsia="it-IT"/>
        </w:rPr>
        <w:pict>
          <v:shape id="image9.jpeg" o:spid="_x0000_s1031" type="#_x0000_t75" style="position:absolute;margin-left:42.75pt;margin-top:7.5pt;width:408.85pt;height:256.8pt;z-index:251653632;visibility:visible;mso-wrap-distance-left:0;mso-wrap-distance-right:0;mso-position-horizontal-relative:margin">
            <v:imagedata r:id="rId14" o:title=""/>
            <w10:wrap type="topAndBottom" anchorx="margin"/>
          </v:shape>
        </w:pict>
      </w:r>
    </w:p>
    <w:p w:rsidR="000811AE" w:rsidRDefault="000811AE">
      <w:pPr>
        <w:spacing w:before="2"/>
        <w:rPr>
          <w:color w:val="000000"/>
          <w:sz w:val="17"/>
          <w:szCs w:val="17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7</w:t>
      </w:r>
    </w:p>
    <w:p w:rsidR="000811AE" w:rsidRDefault="000811AE">
      <w:pPr>
        <w:spacing w:before="3"/>
        <w:rPr>
          <w:b/>
          <w:color w:val="000000"/>
          <w:sz w:val="16"/>
          <w:szCs w:val="16"/>
        </w:rPr>
      </w:pPr>
    </w:p>
    <w:p w:rsidR="000811AE" w:rsidRDefault="000811AE">
      <w:pPr>
        <w:ind w:left="135"/>
        <w:rPr>
          <w:color w:val="000000"/>
        </w:rPr>
      </w:pPr>
      <w:r>
        <w:rPr>
          <w:color w:val="000000"/>
        </w:rPr>
        <w:t>La schermata che si aprirà dopo aver cliccato il link ricevuto nella mail,  permetterà di procedere in due modi differenti:</w:t>
      </w: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Procedi con il pagamento online</w:t>
      </w:r>
      <w:r>
        <w:t>” inserire i propri dati di genitore e cliccare su Procedi al Pagamento; da qui si sarà reindirizzati alla pagina dove inserire il proprio SPID e proseguire al pagamento.</w:t>
      </w:r>
    </w:p>
    <w:p w:rsidR="000811AE" w:rsidRDefault="000811AE">
      <w:pPr>
        <w:ind w:left="135"/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Prepara Avviso da stampare</w:t>
      </w:r>
      <w:r>
        <w:t>” inserire i propri dati di genitore e cliccare su “Procedi”, nella schermata successiva (Immagine n.7) cliccare su stampa prospetto.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  <w:sectPr w:rsidR="000811AE">
          <w:pgSz w:w="11910" w:h="16840"/>
          <w:pgMar w:top="1360" w:right="900" w:bottom="280" w:left="1000" w:header="720" w:footer="720" w:gutter="0"/>
          <w:cols w:space="720"/>
          <w:rtlGutter/>
        </w:sectPr>
      </w:pPr>
      <w:r>
        <w:t>B. Tramite home banking (Servizio CBILL) se la tua banca fa parte del Consorzio CBI</w:t>
      </w:r>
    </w:p>
    <w:p w:rsidR="000811AE" w:rsidRDefault="000811AE">
      <w:pPr>
        <w:pStyle w:val="Heading1"/>
        <w:spacing w:before="26"/>
        <w:ind w:firstLine="2750"/>
        <w:rPr>
          <w:u w:val="none"/>
        </w:rPr>
      </w:pPr>
      <w:r>
        <w:t>SERVIZIO DI PRE-ACCOGLIENZA SCOLASTICA</w:t>
      </w:r>
    </w:p>
    <w:p w:rsidR="000811AE" w:rsidRDefault="000811AE">
      <w:pPr>
        <w:spacing w:before="3"/>
        <w:rPr>
          <w:b/>
          <w:color w:val="000000"/>
        </w:rPr>
      </w:pPr>
      <w:r>
        <w:rPr>
          <w:noProof/>
          <w:lang w:eastAsia="it-IT"/>
        </w:rPr>
        <w:pict>
          <v:shape id="image19.png" o:spid="_x0000_s1032" type="#_x0000_t75" style="position:absolute;margin-left:15pt;margin-top:14pt;width:483.5pt;height:42pt;z-index:251658752;visibility:visible">
            <v:imagedata r:id="rId15" o:title=""/>
            <w10:wrap type="topAndBottom"/>
          </v:shape>
        </w:pict>
      </w:r>
    </w:p>
    <w:p w:rsidR="000811AE" w:rsidRDefault="000811AE">
      <w:pPr>
        <w:ind w:left="135"/>
        <w:rPr>
          <w:color w:val="000000"/>
          <w:sz w:val="20"/>
          <w:szCs w:val="20"/>
        </w:rPr>
      </w:pPr>
    </w:p>
    <w:p w:rsidR="000811AE" w:rsidRDefault="000811AE">
      <w:pPr>
        <w:spacing w:before="1"/>
        <w:rPr>
          <w:b/>
          <w:color w:val="000000"/>
          <w:sz w:val="16"/>
          <w:szCs w:val="16"/>
        </w:rPr>
      </w:pPr>
      <w:r>
        <w:rPr>
          <w:noProof/>
          <w:lang w:eastAsia="it-IT"/>
        </w:rPr>
        <w:pict>
          <v:shape id="image10.jpeg" o:spid="_x0000_s1033" type="#_x0000_t75" style="position:absolute;margin-left:0;margin-top:6pt;width:482.15pt;height:271.2pt;z-index:251654656;visibility:visible;mso-wrap-distance-left:0;mso-wrap-distance-right:0;mso-position-horizontal-relative:margin">
            <v:imagedata r:id="rId16" o:title=""/>
            <w10:wrap type="topAndBottom" anchorx="margin"/>
          </v:shape>
        </w:pict>
      </w:r>
    </w:p>
    <w:p w:rsidR="000811AE" w:rsidRDefault="000811AE">
      <w:pPr>
        <w:spacing w:before="12"/>
        <w:rPr>
          <w:b/>
          <w:color w:val="000000"/>
          <w:sz w:val="17"/>
          <w:szCs w:val="17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8</w:t>
      </w:r>
    </w:p>
    <w:p w:rsidR="000811AE" w:rsidRDefault="000811AE">
      <w:pPr>
        <w:spacing w:before="5"/>
        <w:rPr>
          <w:b/>
          <w:color w:val="000000"/>
          <w:sz w:val="16"/>
          <w:szCs w:val="16"/>
        </w:rPr>
      </w:pPr>
    </w:p>
    <w:p w:rsidR="000811AE" w:rsidRDefault="000811AE">
      <w:pPr>
        <w:numPr>
          <w:ilvl w:val="0"/>
          <w:numId w:val="5"/>
        </w:numPr>
        <w:tabs>
          <w:tab w:val="left" w:pos="353"/>
        </w:tabs>
        <w:ind w:hanging="218"/>
      </w:pPr>
      <w:r>
        <w:rPr>
          <w:color w:val="000000"/>
        </w:rPr>
        <w:t>Inserire i dati obbligatori: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dati dell’alunno</w:t>
      </w:r>
    </w:p>
    <w:p w:rsidR="000811AE" w:rsidRDefault="000811AE">
      <w:pPr>
        <w:spacing w:before="9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mese segnare il mese in cui richiedete l’iscrizione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Causale: riportare “Pre-accoglienza scolastica 2022-</w:t>
      </w:r>
      <w:smartTag w:uri="urn:schemas-microsoft-com:office:smarttags" w:element="metricconverter">
        <w:smartTagPr>
          <w:attr w:name="ProductID" w:val="2023”"/>
        </w:smartTagPr>
        <w:r>
          <w:rPr>
            <w:color w:val="000000"/>
          </w:rPr>
          <w:t>2023”</w:t>
        </w:r>
      </w:smartTag>
    </w:p>
    <w:p w:rsidR="000811AE" w:rsidRDefault="000811AE">
      <w:pPr>
        <w:spacing w:before="6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84"/>
        </w:tabs>
        <w:spacing w:line="276" w:lineRule="auto"/>
        <w:ind w:right="228" w:firstLine="0"/>
        <w:jc w:val="both"/>
      </w:pPr>
      <w:r>
        <w:rPr>
          <w:color w:val="000000"/>
        </w:rPr>
        <w:t>Importo: Riportare l’importo del servizio richiesto per l’alunno di cui si sono inseriti i dati. Nel</w:t>
      </w:r>
      <w:r>
        <w:rPr>
          <w:color w:val="000000"/>
          <w:u w:val="single"/>
        </w:rPr>
        <w:t xml:space="preserve"> caso s</w:t>
      </w:r>
      <w:r>
        <w:rPr>
          <w:color w:val="000000"/>
        </w:rPr>
        <w:t xml:space="preserve">i </w:t>
      </w:r>
      <w:r>
        <w:rPr>
          <w:color w:val="000000"/>
          <w:u w:val="single"/>
        </w:rPr>
        <w:t>debba iscrivere più alunni è necessario suddividere i pagamenti per ciascun alunno</w:t>
      </w:r>
      <w:r>
        <w:rPr>
          <w:color w:val="000000"/>
        </w:rPr>
        <w:t xml:space="preserve"> (quindi per esempio due pagamenti distinti uno da € 100,00 per il primo figlio ed uno da € 60,00 per il secondo figlio).</w:t>
      </w:r>
    </w:p>
    <w:p w:rsidR="000811AE" w:rsidRDefault="000811AE">
      <w:pPr>
        <w:spacing w:before="6"/>
        <w:rPr>
          <w:color w:val="000000"/>
          <w:sz w:val="16"/>
          <w:szCs w:val="16"/>
        </w:rPr>
      </w:pPr>
    </w:p>
    <w:p w:rsidR="000811AE" w:rsidRDefault="000811AE">
      <w:pPr>
        <w:ind w:left="135"/>
      </w:pPr>
      <w:r>
        <w:rPr>
          <w:b/>
        </w:rPr>
        <w:t xml:space="preserve">IPOTESI </w:t>
      </w:r>
      <w:r>
        <w:t>di quota annuale di iscrizione:</w:t>
      </w:r>
    </w:p>
    <w:p w:rsidR="000811AE" w:rsidRDefault="000811AE">
      <w:pPr>
        <w:spacing w:before="9"/>
        <w:rPr>
          <w:color w:val="000000"/>
          <w:sz w:val="19"/>
          <w:szCs w:val="19"/>
        </w:rPr>
      </w:pPr>
    </w:p>
    <w:tbl>
      <w:tblPr>
        <w:tblW w:w="9746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72"/>
        <w:gridCol w:w="4874"/>
      </w:tblGrid>
      <w:tr w:rsidR="000811AE" w:rsidTr="001F7FBD">
        <w:trPr>
          <w:trHeight w:val="990"/>
        </w:trPr>
        <w:tc>
          <w:tcPr>
            <w:tcW w:w="4872" w:type="dxa"/>
          </w:tcPr>
          <w:p w:rsidR="000811AE" w:rsidRPr="001F7FBD" w:rsidRDefault="000811AE" w:rsidP="001F7FBD">
            <w:pPr>
              <w:spacing w:before="32" w:line="273" w:lineRule="auto"/>
              <w:ind w:left="215"/>
              <w:rPr>
                <w:color w:val="000000"/>
              </w:rPr>
            </w:pPr>
            <w:r w:rsidRPr="001F7FBD">
              <w:rPr>
                <w:color w:val="000000"/>
              </w:rPr>
              <w:t>Per alunni RESIDENTI nel Comune di Cinto Caomaggiore</w:t>
            </w:r>
          </w:p>
        </w:tc>
        <w:tc>
          <w:tcPr>
            <w:tcW w:w="4874" w:type="dxa"/>
          </w:tcPr>
          <w:p w:rsidR="000811AE" w:rsidRPr="001F7FBD" w:rsidRDefault="000811AE" w:rsidP="001F7FBD">
            <w:pPr>
              <w:spacing w:before="32" w:line="273" w:lineRule="auto"/>
              <w:ind w:left="218" w:right="340"/>
              <w:rPr>
                <w:color w:val="000000"/>
              </w:rPr>
            </w:pPr>
            <w:r w:rsidRPr="001F7FBD">
              <w:rPr>
                <w:color w:val="000000"/>
              </w:rPr>
              <w:t>Per alunni NON RESIDENTI nel Comune di Cinto Caomaggiore</w:t>
            </w:r>
          </w:p>
        </w:tc>
      </w:tr>
      <w:tr w:rsidR="000811AE" w:rsidTr="001F7FBD">
        <w:trPr>
          <w:trHeight w:val="683"/>
        </w:trPr>
        <w:tc>
          <w:tcPr>
            <w:tcW w:w="4872" w:type="dxa"/>
          </w:tcPr>
          <w:p w:rsidR="000811AE" w:rsidRPr="001F7FBD" w:rsidRDefault="000811AE" w:rsidP="001F7FBD">
            <w:pPr>
              <w:spacing w:before="30"/>
              <w:ind w:left="827"/>
              <w:rPr>
                <w:color w:val="000000"/>
              </w:rPr>
            </w:pPr>
            <w:r w:rsidRPr="001F7FBD">
              <w:rPr>
                <w:color w:val="000000"/>
              </w:rPr>
              <w:t>€ 100,00 per n. 1 figlio</w:t>
            </w:r>
          </w:p>
          <w:p w:rsidR="000811AE" w:rsidRPr="001F7FBD" w:rsidRDefault="000811AE" w:rsidP="001F7FBD">
            <w:pPr>
              <w:spacing w:before="72"/>
              <w:ind w:left="827"/>
              <w:rPr>
                <w:color w:val="000000"/>
              </w:rPr>
            </w:pPr>
            <w:r w:rsidRPr="001F7FBD">
              <w:rPr>
                <w:color w:val="000000"/>
              </w:rPr>
              <w:t>€ 60,00 per ogni figlio oltre il primo</w:t>
            </w:r>
          </w:p>
        </w:tc>
        <w:tc>
          <w:tcPr>
            <w:tcW w:w="4874" w:type="dxa"/>
          </w:tcPr>
          <w:p w:rsidR="000811AE" w:rsidRPr="001F7FBD" w:rsidRDefault="000811AE" w:rsidP="001F7FBD">
            <w:pPr>
              <w:spacing w:before="30"/>
              <w:ind w:left="830"/>
              <w:rPr>
                <w:color w:val="000000"/>
              </w:rPr>
            </w:pPr>
            <w:r w:rsidRPr="001F7FBD">
              <w:rPr>
                <w:color w:val="000000"/>
              </w:rPr>
              <w:t>€ 150,00 per n. 1 figlio</w:t>
            </w:r>
          </w:p>
          <w:p w:rsidR="000811AE" w:rsidRPr="001F7FBD" w:rsidRDefault="000811AE" w:rsidP="001F7FBD">
            <w:pPr>
              <w:spacing w:before="72"/>
              <w:ind w:left="830"/>
              <w:rPr>
                <w:color w:val="000000"/>
              </w:rPr>
            </w:pPr>
            <w:r w:rsidRPr="001F7FBD">
              <w:rPr>
                <w:color w:val="000000"/>
              </w:rPr>
              <w:t>€ 100,00 per ogni figlio oltre il primo</w:t>
            </w:r>
          </w:p>
        </w:tc>
      </w:tr>
    </w:tbl>
    <w:p w:rsidR="000811AE" w:rsidRDefault="000811AE">
      <w:pPr>
        <w:sectPr w:rsidR="000811AE">
          <w:pgSz w:w="11910" w:h="16840"/>
          <w:pgMar w:top="1380" w:right="900" w:bottom="280" w:left="1000" w:header="720" w:footer="720" w:gutter="0"/>
          <w:cols w:space="720"/>
          <w:rtlGutter/>
        </w:sectPr>
      </w:pPr>
    </w:p>
    <w:p w:rsidR="000811AE" w:rsidRDefault="000811AE">
      <w:pPr>
        <w:numPr>
          <w:ilvl w:val="0"/>
          <w:numId w:val="5"/>
        </w:numPr>
        <w:tabs>
          <w:tab w:val="left" w:pos="361"/>
        </w:tabs>
        <w:spacing w:before="37" w:line="278" w:lineRule="auto"/>
        <w:ind w:left="135" w:right="229" w:firstLine="0"/>
      </w:pPr>
      <w:r>
        <w:rPr>
          <w:color w:val="000000"/>
        </w:rPr>
        <w:t>Cliccare su “Aggiungi al Carrello”, arriverà all’indirizzo indicato una email che conterrà un link da cliccare per proseguire con il pagamento</w:t>
      </w:r>
    </w:p>
    <w:p w:rsidR="000811AE" w:rsidRDefault="000811AE">
      <w:pPr>
        <w:spacing w:before="2"/>
        <w:rPr>
          <w:color w:val="000000"/>
          <w:sz w:val="16"/>
          <w:szCs w:val="16"/>
        </w:rPr>
      </w:pPr>
      <w:r>
        <w:rPr>
          <w:noProof/>
          <w:lang w:eastAsia="it-IT"/>
        </w:rPr>
        <w:pict>
          <v:shape id="image11.jpeg" o:spid="_x0000_s1034" type="#_x0000_t75" style="position:absolute;margin-left:5.25pt;margin-top:7.5pt;width:482.15pt;height:271.2pt;z-index:251655680;visibility:visible;mso-wrap-distance-left:0;mso-wrap-distance-right:0;mso-position-horizontal-relative:margin">
            <v:imagedata r:id="rId17" o:title=""/>
            <w10:wrap type="topAndBottom" anchorx="margin"/>
          </v:shape>
        </w:pict>
      </w:r>
    </w:p>
    <w:p w:rsidR="000811AE" w:rsidRDefault="000811AE">
      <w:pPr>
        <w:spacing w:before="12"/>
        <w:rPr>
          <w:color w:val="000000"/>
          <w:sz w:val="17"/>
          <w:szCs w:val="17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9</w:t>
      </w:r>
    </w:p>
    <w:p w:rsidR="000811AE" w:rsidRDefault="000811AE">
      <w:pPr>
        <w:spacing w:before="2"/>
        <w:rPr>
          <w:b/>
          <w:color w:val="000000"/>
          <w:sz w:val="16"/>
          <w:szCs w:val="16"/>
        </w:rPr>
      </w:pPr>
    </w:p>
    <w:p w:rsidR="000811AE" w:rsidRDefault="000811AE">
      <w:pPr>
        <w:ind w:left="135"/>
        <w:rPr>
          <w:color w:val="000000"/>
        </w:rPr>
      </w:pPr>
      <w:r>
        <w:rPr>
          <w:color w:val="000000"/>
        </w:rPr>
        <w:t>La schermata che si aprirà dopo aver cliccato il link ricevuto nella mail,  permetterà di procedere in due modi differenti:</w:t>
      </w:r>
    </w:p>
    <w:p w:rsidR="000811AE" w:rsidRDefault="000811AE">
      <w:pPr>
        <w:ind w:left="135"/>
        <w:rPr>
          <w:color w:val="000000"/>
        </w:rPr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Procedi con il pagamento online</w:t>
      </w:r>
      <w:r>
        <w:t>” inserire i propri dati di genitore e cliccare su Procedi al Pagamento; da qui si sarà reindirizzati alla pagina dove inserire il proprio SPID e proseguire al pagamento.</w:t>
      </w:r>
    </w:p>
    <w:p w:rsidR="000811AE" w:rsidRDefault="000811AE">
      <w:pPr>
        <w:ind w:left="135"/>
      </w:pPr>
    </w:p>
    <w:p w:rsidR="000811AE" w:rsidRDefault="000811AE">
      <w:pPr>
        <w:numPr>
          <w:ilvl w:val="0"/>
          <w:numId w:val="2"/>
        </w:numPr>
      </w:pPr>
      <w:r>
        <w:t>Cliccando su “</w:t>
      </w:r>
      <w:r>
        <w:rPr>
          <w:b/>
        </w:rPr>
        <w:t>Prepara Avviso da stampare</w:t>
      </w:r>
      <w:r>
        <w:t>” inserire i propri dati di genitore e cliccare su “Procedi”, nella schermata successiva (Immagine n.7) cliccare su stampa prospetto.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</w:pPr>
      <w:r>
        <w:t>B. Tramite home banking (Servizio CBILL) se la tua banca fa parte del Consorzio CBI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856"/>
        </w:tabs>
        <w:spacing w:before="56" w:line="278" w:lineRule="auto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2</w:t>
      </w:r>
    </w:p>
    <w:p w:rsidR="000811AE" w:rsidRDefault="000811AE">
      <w:pPr>
        <w:tabs>
          <w:tab w:val="left" w:pos="856"/>
        </w:tabs>
        <w:spacing w:before="56" w:line="278" w:lineRule="auto"/>
        <w:ind w:left="495" w:right="229"/>
        <w:rPr>
          <w:color w:val="000000"/>
        </w:rPr>
      </w:pPr>
    </w:p>
    <w:p w:rsidR="000811AE" w:rsidRDefault="000811AE">
      <w:pPr>
        <w:tabs>
          <w:tab w:val="left" w:pos="856"/>
        </w:tabs>
        <w:spacing w:before="56" w:line="278" w:lineRule="auto"/>
        <w:ind w:right="229"/>
        <w:rPr>
          <w:color w:val="000000"/>
        </w:rPr>
      </w:pPr>
      <w:r>
        <w:rPr>
          <w:color w:val="000000"/>
        </w:rPr>
        <w:t>Attraverso il  pulsante PagoPA sull’home page del sito del Comune  di Cinto Caomaggiore (come da immagine n. 10)</w:t>
      </w:r>
    </w:p>
    <w:p w:rsidR="000811AE" w:rsidRDefault="000811AE">
      <w:pPr>
        <w:spacing w:before="3"/>
        <w:rPr>
          <w:color w:val="000000"/>
          <w:sz w:val="16"/>
          <w:szCs w:val="16"/>
        </w:rPr>
      </w:pPr>
    </w:p>
    <w:p w:rsidR="000811AE" w:rsidRDefault="000811AE">
      <w:pPr>
        <w:ind w:left="843"/>
        <w:rPr>
          <w:color w:val="000000"/>
        </w:rPr>
      </w:pPr>
      <w:r>
        <w:rPr>
          <w:color w:val="0000FF"/>
          <w:highlight w:val="yellow"/>
          <w:u w:val="single"/>
        </w:rPr>
        <w:t>https://pagopa.accatre.it/cintocaomaggiore#/sportello-cittadin</w:t>
      </w:r>
      <w:r>
        <w:rPr>
          <w:color w:val="0000FF"/>
          <w:highlight w:val="yellow"/>
        </w:rPr>
        <w:t>i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 xml:space="preserve">           </w:t>
      </w:r>
      <w:r>
        <w:rPr>
          <w:noProof/>
          <w:lang w:eastAsia="it-IT"/>
        </w:rPr>
        <w:pict>
          <v:shape id="image1.jpeg" o:spid="_x0000_s1035" type="#_x0000_t75" style="position:absolute;left:0;text-align:left;margin-left:77.5pt;margin-top:1.7pt;width:363.25pt;height:203.65pt;z-index:251657728;visibility:visible;mso-wrap-distance-left:0;mso-wrap-distance-right:0;mso-position-horizontal-relative:margin;mso-position-vertical-relative:text">
            <v:imagedata r:id="rId18" o:title=""/>
            <w10:wrap type="topAndBottom" anchorx="margin"/>
          </v:shape>
        </w:pict>
      </w: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10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jc w:val="both"/>
        <w:rPr>
          <w:color w:val="000000"/>
        </w:rPr>
      </w:pPr>
      <w:r>
        <w:rPr>
          <w:color w:val="000000"/>
        </w:rPr>
        <w:t>1. Cliccare su  “PagoPa- altri dovuti” e nella schermata successiva cliccare “Prosegui” sulla finestra “Pagamento spontaneo” (Imm. 12)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  <w:r>
        <w:rPr>
          <w:noProof/>
          <w:lang w:eastAsia="it-IT"/>
        </w:rPr>
        <w:pict>
          <v:shape id="_x0000_s1036" type="#_x0000_t75" style="position:absolute;left:0;text-align:left;margin-left:22pt;margin-top:6.75pt;width:434.5pt;height:220pt;z-index:251659776;mso-position-horizontal-relative:margin">
            <v:imagedata r:id="rId19" o:title=""/>
            <w10:wrap type="square" anchorx="margin"/>
          </v:shape>
        </w:pic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11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  <w:r>
        <w:rPr>
          <w:color w:val="000000"/>
          <w:sz w:val="2"/>
          <w:szCs w:val="2"/>
          <w:highlight w:val="black"/>
        </w:rPr>
        <w:t xml:space="preserve"> </w:t>
      </w:r>
      <w:r>
        <w:rPr>
          <w:noProof/>
          <w:lang w:eastAsia="it-IT"/>
        </w:rPr>
        <w:pict>
          <v:shape id="_x0000_s1037" type="#_x0000_t75" style="position:absolute;left:0;text-align:left;margin-left:110pt;margin-top:0;width:292.5pt;height:126pt;z-index:251660800;mso-position-horizontal-relative:margin;mso-position-vertical-relative:text">
            <v:imagedata r:id="rId20" o:title="" cropbottom="11139f"/>
            <w10:wrap type="square" anchorx="margin"/>
          </v:shape>
        </w:pic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 xml:space="preserve">                                          </w:t>
      </w: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 xml:space="preserve">                                                                                                              Immagine 12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856"/>
        </w:tabs>
        <w:spacing w:before="37" w:line="278" w:lineRule="auto"/>
        <w:ind w:right="229"/>
        <w:rPr>
          <w:color w:val="000000"/>
        </w:rPr>
      </w:pPr>
      <w:r>
        <w:rPr>
          <w:color w:val="000000"/>
        </w:rPr>
        <w:t>2.  Si apre una nuove scheda (Imm.13) CLICCARE sulla voce di interesse tra quelle comprese; nello specifico:</w:t>
      </w:r>
    </w:p>
    <w:p w:rsidR="000811AE" w:rsidRDefault="000811AE">
      <w:pPr>
        <w:numPr>
          <w:ilvl w:val="1"/>
          <w:numId w:val="1"/>
        </w:numPr>
        <w:tabs>
          <w:tab w:val="left" w:pos="972"/>
        </w:tabs>
        <w:spacing w:before="197"/>
        <w:ind w:left="971"/>
        <w:rPr>
          <w:rFonts w:ascii="Arial MT" w:hAnsi="Arial MT" w:cs="Arial MT"/>
          <w:color w:val="000000"/>
        </w:rPr>
      </w:pPr>
      <w:r>
        <w:rPr>
          <w:color w:val="000000"/>
        </w:rPr>
        <w:t xml:space="preserve">per quota di iscrizione </w:t>
      </w:r>
      <w:r>
        <w:rPr>
          <w:b/>
          <w:color w:val="000000"/>
        </w:rPr>
        <w:t xml:space="preserve">servizio mensa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Mensa scolastica</w:t>
      </w:r>
    </w:p>
    <w:p w:rsidR="000811AE" w:rsidRDefault="000811AE">
      <w:pPr>
        <w:spacing w:before="10"/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numPr>
          <w:ilvl w:val="1"/>
          <w:numId w:val="1"/>
        </w:numPr>
        <w:tabs>
          <w:tab w:val="left" w:pos="972"/>
        </w:tabs>
        <w:spacing w:before="1"/>
        <w:ind w:left="971"/>
        <w:rPr>
          <w:rFonts w:ascii="Arial MT" w:hAnsi="Arial MT" w:cs="Arial MT"/>
          <w:color w:val="000000"/>
        </w:rPr>
      </w:pPr>
      <w:r>
        <w:rPr>
          <w:color w:val="000000"/>
        </w:rPr>
        <w:t xml:space="preserve">per quota di iscrizione servizio di </w:t>
      </w:r>
      <w:r>
        <w:rPr>
          <w:b/>
          <w:color w:val="000000"/>
        </w:rPr>
        <w:t xml:space="preserve">trasporto scolastico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Trasporto scolastico</w:t>
      </w:r>
    </w:p>
    <w:p w:rsidR="000811AE" w:rsidRDefault="000811AE">
      <w:pPr>
        <w:spacing w:before="7"/>
        <w:rPr>
          <w:rFonts w:ascii="Arial MT" w:hAnsi="Arial MT" w:cs="Arial MT"/>
          <w:color w:val="000000"/>
          <w:sz w:val="20"/>
          <w:szCs w:val="20"/>
        </w:rPr>
      </w:pPr>
    </w:p>
    <w:p w:rsidR="000811AE" w:rsidRDefault="000811AE">
      <w:pPr>
        <w:tabs>
          <w:tab w:val="left" w:pos="997"/>
        </w:tabs>
        <w:spacing w:before="1" w:line="278" w:lineRule="auto"/>
        <w:ind w:left="855" w:right="232"/>
        <w:rPr>
          <w:rFonts w:ascii="Arial MT" w:hAnsi="Arial MT" w:cs="Arial MT"/>
          <w:color w:val="000000"/>
          <w:highlight w:val="yellow"/>
        </w:rPr>
      </w:pPr>
      <w:r>
        <w:t xml:space="preserve">- </w:t>
      </w:r>
      <w:r>
        <w:rPr>
          <w:color w:val="000000"/>
        </w:rPr>
        <w:t xml:space="preserve">per quota di iscrizione servizio di </w:t>
      </w:r>
      <w:r>
        <w:rPr>
          <w:b/>
          <w:color w:val="000000"/>
        </w:rPr>
        <w:t xml:space="preserve">pre-accoglienza scolastica </w:t>
      </w:r>
      <w:r>
        <w:rPr>
          <w:color w:val="000000"/>
        </w:rPr>
        <w:t>cliccare su</w:t>
      </w:r>
      <w:r>
        <w:rPr>
          <w:color w:val="212121"/>
        </w:rPr>
        <w:t xml:space="preserve"> </w:t>
      </w:r>
      <w:r>
        <w:rPr>
          <w:rFonts w:ascii="Arial MT" w:hAnsi="Arial MT" w:cs="Arial MT"/>
          <w:color w:val="212121"/>
          <w:u w:val="single"/>
          <w:shd w:val="clear" w:color="auto" w:fill="EDEDED"/>
        </w:rPr>
        <w:t>Prescuola</w:t>
      </w:r>
    </w:p>
    <w:p w:rsidR="000811AE" w:rsidRDefault="000811AE">
      <w:pPr>
        <w:tabs>
          <w:tab w:val="left" w:pos="997"/>
        </w:tabs>
        <w:spacing w:before="1" w:line="278" w:lineRule="auto"/>
        <w:ind w:left="855" w:right="232" w:hanging="117"/>
        <w:rPr>
          <w:rFonts w:ascii="Arial MT" w:hAnsi="Arial MT" w:cs="Arial MT"/>
          <w:color w:val="212121"/>
          <w:highlight w:val="yellow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noProof/>
          <w:lang w:eastAsia="it-IT"/>
        </w:rPr>
        <w:pict>
          <v:shape id="_x0000_s1038" type="#_x0000_t75" style="position:absolute;left:0;text-align:left;margin-left:27.5pt;margin-top:9.85pt;width:434.5pt;height:245.25pt;z-index:251661824;mso-position-horizontal-relative:margin">
            <v:imagedata r:id="rId21" o:title=""/>
            <w10:wrap type="square" anchorx="margin"/>
          </v:shape>
        </w:pict>
      </w: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 xml:space="preserve">   </w:t>
      </w: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 xml:space="preserve">   </w:t>
      </w:r>
    </w:p>
    <w:p w:rsidR="000811AE" w:rsidRDefault="000811AE">
      <w:pPr>
        <w:ind w:left="135"/>
        <w:rPr>
          <w:b/>
          <w:color w:val="4F80BC"/>
          <w:sz w:val="18"/>
          <w:szCs w:val="18"/>
        </w:rPr>
      </w:pPr>
    </w:p>
    <w:p w:rsidR="000811AE" w:rsidRDefault="000811AE">
      <w:pPr>
        <w:ind w:left="135"/>
        <w:rPr>
          <w:b/>
          <w:sz w:val="18"/>
          <w:szCs w:val="18"/>
        </w:rPr>
      </w:pPr>
      <w:r>
        <w:rPr>
          <w:b/>
          <w:color w:val="4F80BC"/>
          <w:sz w:val="18"/>
          <w:szCs w:val="18"/>
        </w:rPr>
        <w:t>Immagine 13</w:t>
      </w:r>
    </w:p>
    <w:p w:rsidR="000811AE" w:rsidRDefault="000811AE">
      <w:pPr>
        <w:tabs>
          <w:tab w:val="left" w:pos="997"/>
        </w:tabs>
        <w:spacing w:before="1" w:line="278" w:lineRule="auto"/>
        <w:ind w:left="855" w:right="232" w:hanging="117"/>
        <w:rPr>
          <w:rFonts w:ascii="Arial MT" w:hAnsi="Arial MT" w:cs="Arial MT"/>
          <w:color w:val="000000"/>
          <w:highlight w:val="yellow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>
      <w:pPr>
        <w:pStyle w:val="Heading1"/>
        <w:ind w:firstLine="2750"/>
      </w:pPr>
    </w:p>
    <w:p w:rsidR="000811AE" w:rsidRDefault="000811AE" w:rsidP="00F65D5A">
      <w:pPr>
        <w:pStyle w:val="Heading1"/>
        <w:jc w:val="left"/>
        <w:rPr>
          <w:u w:val="none"/>
        </w:rPr>
      </w:pPr>
      <w:r>
        <w:t>SERVIZIO DI MENSA SCOLASTICA</w:t>
      </w:r>
    </w:p>
    <w:p w:rsidR="000811AE" w:rsidRDefault="000811AE">
      <w:pPr>
        <w:tabs>
          <w:tab w:val="left" w:pos="353"/>
        </w:tabs>
        <w:spacing w:before="57"/>
        <w:ind w:left="495"/>
        <w:rPr>
          <w:b/>
          <w:color w:val="000000"/>
          <w:sz w:val="15"/>
          <w:szCs w:val="15"/>
        </w:rPr>
      </w:pPr>
    </w:p>
    <w:p w:rsidR="000811AE" w:rsidRDefault="000811AE">
      <w:pPr>
        <w:tabs>
          <w:tab w:val="left" w:pos="220"/>
        </w:tabs>
        <w:spacing w:before="57"/>
        <w:ind w:left="110"/>
        <w:rPr>
          <w:color w:val="000000"/>
        </w:rPr>
      </w:pPr>
      <w:r>
        <w:rPr>
          <w:color w:val="000000"/>
        </w:rPr>
        <w:t>1. Inserire i dati obbligatori (imm. 14):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dati del genitore e dell’alunno</w:t>
      </w: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  <w:r>
        <w:rPr>
          <w:color w:val="000000"/>
        </w:rPr>
        <w:t>-campo “Periodo di riferimento” riportare 20222023</w:t>
      </w:r>
    </w:p>
    <w:p w:rsidR="000811AE" w:rsidRDefault="000811AE">
      <w:pPr>
        <w:numPr>
          <w:ilvl w:val="0"/>
          <w:numId w:val="7"/>
        </w:numPr>
        <w:tabs>
          <w:tab w:val="left" w:pos="277"/>
        </w:tabs>
        <w:spacing w:before="195"/>
        <w:ind w:right="231" w:firstLine="0"/>
      </w:pPr>
      <w:r>
        <w:rPr>
          <w:color w:val="000000"/>
        </w:rPr>
        <w:t xml:space="preserve"> “Importo dovuto” riportare la cifra corrispondente al costo di iscrizione € 55,00 </w:t>
      </w:r>
      <w:r>
        <w:rPr>
          <w:color w:val="000000"/>
          <w:u w:val="single"/>
        </w:rPr>
        <w:t>(la quale sarà considerata per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l’intero anno scolastico e non solo per il mese)</w:t>
      </w:r>
    </w:p>
    <w:p w:rsidR="000811AE" w:rsidRDefault="000811AE">
      <w:pPr>
        <w:spacing w:before="6"/>
        <w:rPr>
          <w:color w:val="000000"/>
          <w:sz w:val="17"/>
          <w:szCs w:val="17"/>
        </w:rPr>
      </w:pPr>
    </w:p>
    <w:p w:rsidR="000811AE" w:rsidRDefault="000811AE">
      <w:pPr>
        <w:numPr>
          <w:ilvl w:val="0"/>
          <w:numId w:val="7"/>
        </w:numPr>
        <w:tabs>
          <w:tab w:val="left" w:pos="264"/>
        </w:tabs>
        <w:spacing w:before="58" w:line="237" w:lineRule="auto"/>
        <w:ind w:right="228" w:firstLine="0"/>
      </w:pPr>
      <w:r>
        <w:rPr>
          <w:color w:val="000000"/>
        </w:rPr>
        <w:t>E-mail riportare il proprio contatto email inviate eventuali comunicazioni</w: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  <w:r>
        <w:rPr>
          <w:noProof/>
          <w:lang w:eastAsia="it-IT"/>
        </w:rPr>
        <w:pict>
          <v:shape id="_x0000_s1039" type="#_x0000_t75" style="position:absolute;left:0;text-align:left;margin-left:5.5pt;margin-top:5.2pt;width:495pt;height:259.3pt;z-index:251662848;mso-position-horizontal-relative:margin">
            <v:imagedata r:id="rId22" o:title=""/>
            <w10:wrap type="square" anchorx="margin"/>
          </v:shape>
        </w:pic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  <w:r>
        <w:rPr>
          <w:b/>
          <w:color w:val="4F80BC"/>
          <w:sz w:val="18"/>
          <w:szCs w:val="18"/>
        </w:rPr>
        <w:t>Immagine 14</w: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hanging="117"/>
        <w:jc w:val="both"/>
        <w:rPr>
          <w:color w:val="000000"/>
        </w:rPr>
      </w:pPr>
      <w:r>
        <w:rPr>
          <w:color w:val="000000"/>
        </w:rPr>
        <w:t>2. Cliccando su “Avanti” si aprirà un’ulteriore finestra (imm.15) in cui andranno compilati i campi relativi all’indirizzo e in cui si potrà scegliere il metodo di pagamento desiderato (dopo aver cliccato sul Captcha a sinistra “Non sono un Robot”):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811AE" w:rsidRDefault="000811AE">
      <w:pPr>
        <w:numPr>
          <w:ilvl w:val="0"/>
          <w:numId w:val="3"/>
        </w:numPr>
      </w:pPr>
      <w:r>
        <w:t>Cliccando su “</w:t>
      </w:r>
      <w:r>
        <w:rPr>
          <w:b/>
        </w:rPr>
        <w:t>Procedi al pagamento</w:t>
      </w:r>
      <w:r>
        <w:t>” verrai indirizzato su una nuova schermata in cui troverai il riepilogo dei dati inseriti. Clicca su “Procedi al Pagamento”; da qui si sarai reindirizzato alla pagina dove inserire il proprio SPID e proseguire al pagamento.</w:t>
      </w:r>
    </w:p>
    <w:p w:rsidR="000811AE" w:rsidRDefault="000811AE">
      <w:pPr>
        <w:ind w:left="135"/>
      </w:pPr>
    </w:p>
    <w:p w:rsidR="000811AE" w:rsidRDefault="000811AE">
      <w:pPr>
        <w:numPr>
          <w:ilvl w:val="0"/>
          <w:numId w:val="3"/>
        </w:numPr>
      </w:pPr>
      <w:r>
        <w:t>Cliccando su “</w:t>
      </w:r>
      <w:r>
        <w:rPr>
          <w:b/>
        </w:rPr>
        <w:t>Prepara Avviso</w:t>
      </w:r>
      <w:r>
        <w:t>”  riceverai una email con un codice da inserire nel riquadro sottostante, necessario per proseguire con il pagamento. Inserisci il codice ricevuto e “Procedi”. In base alle tue preferenze clicca su stampa o ricevi via e-mail l’avviso.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</w:pPr>
      <w:r>
        <w:t>B. Tramite home banking (Servizio CBILL) se la tua banca fa parte del Consorzio CBI</w:t>
      </w:r>
    </w:p>
    <w:p w:rsidR="000811AE" w:rsidRDefault="000811AE">
      <w:pPr>
        <w:ind w:left="990"/>
      </w:pPr>
    </w:p>
    <w:p w:rsidR="000811AE" w:rsidRDefault="000811AE">
      <w:pPr>
        <w:ind w:left="990"/>
      </w:pPr>
    </w:p>
    <w:p w:rsidR="000811AE" w:rsidRDefault="000811AE">
      <w:pPr>
        <w:ind w:left="990"/>
      </w:pPr>
    </w:p>
    <w:p w:rsidR="000811AE" w:rsidRDefault="000811AE">
      <w:pPr>
        <w:ind w:left="990"/>
      </w:pPr>
    </w:p>
    <w:p w:rsidR="000811AE" w:rsidRDefault="000811AE">
      <w:pPr>
        <w:ind w:left="990"/>
      </w:pPr>
    </w:p>
    <w:p w:rsidR="000811AE" w:rsidRDefault="000811AE">
      <w:pPr>
        <w:ind w:left="990"/>
      </w:pPr>
    </w:p>
    <w:p w:rsidR="000811AE" w:rsidRDefault="000811AE">
      <w:pPr>
        <w:ind w:left="990"/>
      </w:pPr>
      <w:r>
        <w:rPr>
          <w:noProof/>
          <w:lang w:eastAsia="it-IT"/>
        </w:rPr>
        <w:pict>
          <v:shape id="_x0000_s1040" type="#_x0000_t75" style="position:absolute;left:0;text-align:left;margin-left:0;margin-top:-18pt;width:499.9pt;height:319.9pt;z-index:251663872;mso-position-horizontal-relative:margin">
            <v:imagedata r:id="rId23" o:title=""/>
            <w10:wrap type="square" anchorx="margin"/>
          </v:shape>
        </w:pic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  <w:r>
        <w:rPr>
          <w:b/>
          <w:color w:val="4F80BC"/>
          <w:sz w:val="18"/>
          <w:szCs w:val="18"/>
        </w:rPr>
        <w:t>Immagine 15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 w:rsidP="00F65D5A">
      <w:pPr>
        <w:pStyle w:val="Heading1"/>
        <w:ind w:right="2842" w:firstLine="130"/>
        <w:jc w:val="left"/>
        <w:rPr>
          <w:u w:val="none"/>
        </w:rPr>
      </w:pPr>
      <w:r>
        <w:t>SERVIZIO DI TRASPORTO SCOLASTICO</w:t>
      </w:r>
    </w:p>
    <w:p w:rsidR="000811AE" w:rsidRDefault="000811AE">
      <w:pPr>
        <w:spacing w:before="3"/>
        <w:rPr>
          <w:b/>
          <w:color w:val="000000"/>
          <w:sz w:val="15"/>
          <w:szCs w:val="15"/>
        </w:rPr>
      </w:pPr>
    </w:p>
    <w:p w:rsidR="000811AE" w:rsidRDefault="000811AE">
      <w:pPr>
        <w:pStyle w:val="Heading2"/>
        <w:spacing w:before="56" w:line="276" w:lineRule="auto"/>
        <w:ind w:right="228" w:firstLine="135"/>
        <w:jc w:val="both"/>
        <w:rPr>
          <w:u w:val="none"/>
        </w:rPr>
      </w:pPr>
      <w:r>
        <w:rPr>
          <w:highlight w:val="yellow"/>
        </w:rPr>
        <w:t>Si ricorda che il servizio di TRASPORTO ESCLUSIVAMENTE PER L’INFANZIA sarà attivato solo una volta</w:t>
      </w:r>
      <w:r>
        <w:rPr>
          <w:u w:val="none"/>
        </w:rPr>
        <w:t xml:space="preserve"> </w:t>
      </w:r>
      <w:r>
        <w:rPr>
          <w:highlight w:val="yellow"/>
        </w:rPr>
        <w:t>verificato il numero di adesioni. Si prega di presentare la domanda di iscrizione, ma di attendere la</w:t>
      </w:r>
      <w:r>
        <w:rPr>
          <w:u w:val="none"/>
        </w:rPr>
        <w:t xml:space="preserve"> </w:t>
      </w:r>
      <w:r>
        <w:rPr>
          <w:highlight w:val="yellow"/>
        </w:rPr>
        <w:t>conferma dell’attivazione del servizio PRIMA DI PAGARE.</w:t>
      </w:r>
    </w:p>
    <w:p w:rsidR="000811AE" w:rsidRDefault="000811AE">
      <w:pPr>
        <w:spacing w:before="11"/>
        <w:rPr>
          <w:b/>
          <w:color w:val="000000"/>
          <w:sz w:val="11"/>
          <w:szCs w:val="11"/>
        </w:rPr>
      </w:pPr>
    </w:p>
    <w:p w:rsidR="000811AE" w:rsidRDefault="000811AE">
      <w:pPr>
        <w:spacing w:before="56" w:line="276" w:lineRule="auto"/>
        <w:ind w:left="135"/>
        <w:rPr>
          <w:b/>
        </w:rPr>
      </w:pPr>
      <w:r>
        <w:rPr>
          <w:b/>
          <w:highlight w:val="yellow"/>
          <w:u w:val="single"/>
        </w:rPr>
        <w:t>Per PRIMARIA E SECONDARIA, si conferma l’attivazione del SERVIZIO TRASPORTO e pertanto si chiede di</w:t>
      </w:r>
      <w:r>
        <w:rPr>
          <w:b/>
        </w:rPr>
        <w:t xml:space="preserve"> </w:t>
      </w:r>
      <w:r>
        <w:rPr>
          <w:b/>
          <w:highlight w:val="yellow"/>
          <w:u w:val="single"/>
        </w:rPr>
        <w:t>procedere al pagamento allegandone copia all’iscrizione.</w:t>
      </w:r>
    </w:p>
    <w:p w:rsidR="000811AE" w:rsidRDefault="000811AE">
      <w:pPr>
        <w:spacing w:before="10"/>
        <w:rPr>
          <w:b/>
          <w:color w:val="000000"/>
          <w:sz w:val="11"/>
          <w:szCs w:val="11"/>
        </w:rPr>
      </w:pPr>
    </w:p>
    <w:p w:rsidR="000811AE" w:rsidRDefault="000811AE">
      <w:pPr>
        <w:numPr>
          <w:ilvl w:val="0"/>
          <w:numId w:val="4"/>
        </w:numPr>
        <w:tabs>
          <w:tab w:val="left" w:pos="353"/>
        </w:tabs>
        <w:spacing w:before="57"/>
      </w:pPr>
      <w:r>
        <w:rPr>
          <w:color w:val="000000"/>
        </w:rPr>
        <w:t>Inserire i dati obbligatori (imm. 16):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dati del genitore e dell’alunno</w:t>
      </w:r>
    </w:p>
    <w:p w:rsidR="000811AE" w:rsidRPr="00F65D5A" w:rsidRDefault="000811AE">
      <w:pPr>
        <w:numPr>
          <w:ilvl w:val="0"/>
          <w:numId w:val="7"/>
        </w:numPr>
        <w:tabs>
          <w:tab w:val="left" w:pos="252"/>
        </w:tabs>
        <w:ind w:left="251"/>
      </w:pPr>
      <w:r w:rsidRPr="00F65D5A">
        <w:rPr>
          <w:color w:val="000000"/>
        </w:rPr>
        <w:t>“Periodo di riferimento” riportare 20222023</w:t>
      </w:r>
    </w:p>
    <w:p w:rsidR="000811AE" w:rsidRPr="00F65D5A" w:rsidRDefault="000811AE">
      <w:pPr>
        <w:numPr>
          <w:ilvl w:val="0"/>
          <w:numId w:val="7"/>
        </w:numPr>
        <w:tabs>
          <w:tab w:val="left" w:pos="252"/>
        </w:tabs>
        <w:ind w:left="251"/>
        <w:rPr>
          <w:color w:val="000000"/>
        </w:rPr>
      </w:pPr>
      <w:r w:rsidRPr="00F65D5A">
        <w:rPr>
          <w:color w:val="000000"/>
        </w:rPr>
        <w:t>“Anno imposta” riportare 2022/2023</w:t>
      </w:r>
    </w:p>
    <w:p w:rsidR="000811AE" w:rsidRDefault="000811AE">
      <w:pPr>
        <w:numPr>
          <w:ilvl w:val="0"/>
          <w:numId w:val="7"/>
        </w:numPr>
        <w:tabs>
          <w:tab w:val="left" w:pos="255"/>
        </w:tabs>
        <w:spacing w:before="1" w:line="278" w:lineRule="auto"/>
        <w:ind w:right="228" w:firstLine="0"/>
        <w:jc w:val="both"/>
      </w:pPr>
      <w:r w:rsidRPr="00F65D5A">
        <w:rPr>
          <w:color w:val="000000"/>
        </w:rPr>
        <w:t xml:space="preserve">“Importo” riportare l’importo del servizio richiesto per l’alunno di cui si sono inseriti i dati. </w:t>
      </w:r>
      <w:r w:rsidRPr="00F65D5A">
        <w:rPr>
          <w:b/>
          <w:color w:val="000000"/>
        </w:rPr>
        <w:t>Nel</w:t>
      </w:r>
      <w:r w:rsidRPr="00F65D5A">
        <w:rPr>
          <w:b/>
          <w:color w:val="000000"/>
          <w:u w:val="single"/>
        </w:rPr>
        <w:t xml:space="preserve"> caso si</w:t>
      </w:r>
      <w:r>
        <w:rPr>
          <w:b/>
          <w:color w:val="000000"/>
          <w:u w:val="single"/>
        </w:rPr>
        <w:t xml:space="preserve"> debba</w:t>
      </w:r>
      <w:r>
        <w:rPr>
          <w:b/>
          <w:color w:val="000000"/>
        </w:rPr>
        <w:t xml:space="preserve"> </w:t>
      </w:r>
      <w:r>
        <w:rPr>
          <w:b/>
          <w:color w:val="000000"/>
          <w:u w:val="single"/>
        </w:rPr>
        <w:t>iscrivere più alunni è necessario suddividere i pagamenti per ciascun alunno e pertanto anche gli importi</w:t>
      </w:r>
      <w:r>
        <w:rPr>
          <w:b/>
          <w:color w:val="000000"/>
        </w:rPr>
        <w:t xml:space="preserve">   </w:t>
      </w:r>
      <w:r>
        <w:rPr>
          <w:b/>
          <w:color w:val="000000"/>
          <w:u w:val="single"/>
        </w:rPr>
        <w:t xml:space="preserve"> che si riportano in seguito:</w:t>
      </w:r>
    </w:p>
    <w:p w:rsidR="000811AE" w:rsidRDefault="000811AE">
      <w:pPr>
        <w:numPr>
          <w:ilvl w:val="1"/>
          <w:numId w:val="7"/>
        </w:numPr>
        <w:tabs>
          <w:tab w:val="left" w:pos="815"/>
        </w:tabs>
        <w:spacing w:before="193" w:line="279" w:lineRule="auto"/>
        <w:ind w:left="814"/>
      </w:pPr>
      <w:r>
        <w:rPr>
          <w:color w:val="000000"/>
        </w:rPr>
        <w:t>per 1 figlio € 320,00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line="279" w:lineRule="auto"/>
        <w:ind w:hanging="361"/>
      </w:pPr>
      <w:r>
        <w:rPr>
          <w:color w:val="000000"/>
        </w:rPr>
        <w:t>per 2 figli € 416,00 = pagamento di € 208,00 per ciascun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before="1"/>
        <w:ind w:hanging="361"/>
      </w:pPr>
      <w:r>
        <w:rPr>
          <w:color w:val="000000"/>
        </w:rPr>
        <w:t>per 1 figlio alla scuola dell’infanzia (solo rientro) € 240,00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ind w:hanging="361"/>
      </w:pPr>
      <w:r>
        <w:rPr>
          <w:color w:val="000000"/>
        </w:rPr>
        <w:t>per 2 figli alla scuola dell’infanzia (solo rientro) € 350,00 = pagamento di € 175 per ciascun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before="1"/>
        <w:ind w:right="228" w:hanging="360"/>
      </w:pPr>
      <w:r>
        <w:rPr>
          <w:color w:val="000000"/>
        </w:rPr>
        <w:t>per due figli di cui uno alla scuola dell’infanzia € 380,00 pagamento di € 240,00 per il figlio alla scuola dell’infanzia e di € 140 per l’altro figlio</w:t>
      </w:r>
    </w:p>
    <w:p w:rsidR="000811AE" w:rsidRDefault="000811AE">
      <w:pPr>
        <w:numPr>
          <w:ilvl w:val="1"/>
          <w:numId w:val="7"/>
        </w:numPr>
        <w:tabs>
          <w:tab w:val="left" w:pos="856"/>
        </w:tabs>
        <w:spacing w:line="279" w:lineRule="auto"/>
        <w:ind w:hanging="361"/>
      </w:pPr>
      <w:r>
        <w:rPr>
          <w:color w:val="000000"/>
        </w:rPr>
        <w:t>per ogni ulteriore figlio € 50,00</w:t>
      </w:r>
    </w:p>
    <w:p w:rsidR="000811AE" w:rsidRDefault="000811AE">
      <w:pPr>
        <w:tabs>
          <w:tab w:val="left" w:pos="252"/>
        </w:tabs>
        <w:rPr>
          <w:color w:val="000000"/>
        </w:rPr>
      </w:pP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  <w:r>
        <w:rPr>
          <w:noProof/>
          <w:lang w:eastAsia="it-IT"/>
        </w:rPr>
        <w:pict>
          <v:shape id="_x0000_s1041" type="#_x0000_t75" style="position:absolute;left:0;text-align:left;margin-left:0;margin-top:13.55pt;width:499.25pt;height:266.95pt;z-index:251664896;mso-position-horizontal-relative:margin">
            <v:imagedata r:id="rId24" o:title=""/>
            <w10:wrap type="square" anchorx="margin"/>
          </v:shape>
        </w:pict>
      </w: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  <w:r>
        <w:rPr>
          <w:b/>
          <w:color w:val="4F80BC"/>
          <w:sz w:val="18"/>
          <w:szCs w:val="18"/>
        </w:rPr>
        <w:t>Immagine 16</w:t>
      </w: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>
      <w:pPr>
        <w:tabs>
          <w:tab w:val="left" w:pos="252"/>
        </w:tabs>
        <w:ind w:left="855" w:hanging="117"/>
        <w:rPr>
          <w:color w:val="000000"/>
        </w:rPr>
      </w:pPr>
    </w:p>
    <w:p w:rsidR="000811AE" w:rsidRDefault="000811AE" w:rsidP="00F65D5A">
      <w:pPr>
        <w:numPr>
          <w:ilvl w:val="0"/>
          <w:numId w:val="4"/>
        </w:numPr>
        <w:tabs>
          <w:tab w:val="left" w:pos="720"/>
        </w:tabs>
        <w:spacing w:line="267" w:lineRule="auto"/>
        <w:jc w:val="both"/>
      </w:pPr>
      <w:r>
        <w:rPr>
          <w:color w:val="000000"/>
        </w:rPr>
        <w:t>Cliccando su “Avanti” si aprirà un’ulteriore finestra (imm.15) in cui andranno compilati i campi relativi all’indirizzo e in cui si potrà scegliere il metodo di pagamento desiderato (dopo aver cliccato sul Captcha a sinistra “Non sono un Robot”):</w:t>
      </w:r>
    </w:p>
    <w:p w:rsidR="000811AE" w:rsidRDefault="000811AE">
      <w:pPr>
        <w:tabs>
          <w:tab w:val="left" w:pos="2260"/>
        </w:tabs>
        <w:spacing w:line="267" w:lineRule="auto"/>
        <w:ind w:left="690"/>
        <w:jc w:val="both"/>
        <w:rPr>
          <w:color w:val="000000"/>
        </w:rPr>
      </w:pPr>
    </w:p>
    <w:p w:rsidR="000811AE" w:rsidRDefault="000811AE">
      <w:pPr>
        <w:ind w:left="283"/>
      </w:pPr>
      <w:r>
        <w:t>a. Cliccando su “</w:t>
      </w:r>
      <w:r>
        <w:rPr>
          <w:b/>
        </w:rPr>
        <w:t>Procedi al pagamento</w:t>
      </w:r>
      <w:r>
        <w:t>” verrai indirizzato su una nuova schermata in cui troverai il riepilogo dei dati inseriti. Clicca su “Procedi al Pagamento”; da qui si sarai reindirizzato alla pagina dove inserire il proprio SPID e proseguire al pagamento.</w:t>
      </w:r>
    </w:p>
    <w:p w:rsidR="000811AE" w:rsidRDefault="000811AE">
      <w:pPr>
        <w:ind w:left="283"/>
      </w:pPr>
    </w:p>
    <w:p w:rsidR="000811AE" w:rsidRDefault="000811AE">
      <w:pPr>
        <w:ind w:left="283"/>
      </w:pPr>
      <w:r>
        <w:t>b. Cliccando su “</w:t>
      </w:r>
      <w:r>
        <w:rPr>
          <w:b/>
        </w:rPr>
        <w:t>Prepara Avviso</w:t>
      </w:r>
      <w:r>
        <w:t>”  riceverai una email con un codice da inserire nel riquadro sottostante, necessario per proseguire con il pagamento. Inserisci il codice ricevuto e “Procedi”. In base alle tue preferenze clicca su stampa o ricevi via e-mail l’avviso.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</w:pPr>
      <w:r>
        <w:t>B. Tramite home banking (Servizio CBILL) se la tua banca fa parte del Consorzio CBI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</w:p>
    <w:p w:rsidR="000811AE" w:rsidRDefault="000811AE" w:rsidP="00F65D5A">
      <w:pPr>
        <w:pStyle w:val="Heading1"/>
        <w:ind w:right="2842"/>
        <w:jc w:val="left"/>
      </w:pPr>
      <w:r>
        <w:t>SERVIZIO DI TRASPORTO SCOLASTICO</w:t>
      </w:r>
    </w:p>
    <w:p w:rsidR="000811AE" w:rsidRDefault="000811AE">
      <w:pPr>
        <w:pStyle w:val="Heading1"/>
        <w:ind w:right="2842" w:firstLine="2750"/>
        <w:rPr>
          <w:u w:val="none"/>
        </w:rPr>
      </w:pPr>
    </w:p>
    <w:p w:rsidR="000811AE" w:rsidRDefault="000811AE">
      <w:pPr>
        <w:tabs>
          <w:tab w:val="left" w:pos="2260"/>
        </w:tabs>
        <w:spacing w:line="267" w:lineRule="auto"/>
        <w:jc w:val="both"/>
        <w:rPr>
          <w:b/>
          <w:color w:val="000000"/>
        </w:rPr>
      </w:pPr>
      <w:r>
        <w:rPr>
          <w:b/>
          <w:color w:val="000000"/>
          <w:highlight w:val="yellow"/>
        </w:rPr>
        <w:t>Si ricorda che il servizio di pre-accoglienza scolastica sarà attivato solo una volta verificate le reali iscrizioni ed eventuali disposizioni sanitarie. Si prega di attendere la conferma dell’attivazione del servizio PRIMA DI PAGARE</w:t>
      </w:r>
      <w:r>
        <w:rPr>
          <w:b/>
          <w:color w:val="000000"/>
        </w:rPr>
        <w:t>.</w:t>
      </w:r>
    </w:p>
    <w:p w:rsidR="000811AE" w:rsidRDefault="000811AE">
      <w:pPr>
        <w:tabs>
          <w:tab w:val="left" w:pos="2260"/>
        </w:tabs>
        <w:spacing w:line="267" w:lineRule="auto"/>
        <w:jc w:val="both"/>
        <w:rPr>
          <w:b/>
          <w:color w:val="000000"/>
        </w:rPr>
      </w:pPr>
    </w:p>
    <w:p w:rsidR="000811AE" w:rsidRDefault="000811AE">
      <w:pPr>
        <w:tabs>
          <w:tab w:val="left" w:pos="220"/>
        </w:tabs>
        <w:spacing w:before="57"/>
        <w:ind w:left="110"/>
        <w:rPr>
          <w:color w:val="000000"/>
        </w:rPr>
      </w:pPr>
      <w:r>
        <w:rPr>
          <w:color w:val="000000"/>
        </w:rPr>
        <w:t>1. Inserire i dati obbligatori (imm. 17):</w:t>
      </w:r>
    </w:p>
    <w:p w:rsidR="000811AE" w:rsidRDefault="000811AE">
      <w:pPr>
        <w:spacing w:before="8"/>
        <w:rPr>
          <w:color w:val="000000"/>
          <w:sz w:val="19"/>
          <w:szCs w:val="19"/>
        </w:rPr>
      </w:pP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“Persona fiisica”</w:t>
      </w: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  <w:r>
        <w:rPr>
          <w:color w:val="000000"/>
        </w:rPr>
        <w:t>- Dati dell’alunno</w:t>
      </w:r>
    </w:p>
    <w:p w:rsidR="000811AE" w:rsidRDefault="000811AE">
      <w:pPr>
        <w:numPr>
          <w:ilvl w:val="0"/>
          <w:numId w:val="7"/>
        </w:numPr>
        <w:tabs>
          <w:tab w:val="left" w:pos="252"/>
        </w:tabs>
        <w:ind w:left="251"/>
      </w:pPr>
      <w:r>
        <w:rPr>
          <w:color w:val="000000"/>
        </w:rPr>
        <w:t>“Causale” riportare “Pre-accoglienza scolastica 2022-2023”</w:t>
      </w:r>
    </w:p>
    <w:p w:rsidR="000811AE" w:rsidRDefault="000811AE">
      <w:pPr>
        <w:numPr>
          <w:ilvl w:val="0"/>
          <w:numId w:val="7"/>
        </w:numPr>
        <w:tabs>
          <w:tab w:val="left" w:pos="284"/>
        </w:tabs>
        <w:spacing w:line="276" w:lineRule="auto"/>
        <w:ind w:right="228" w:firstLine="0"/>
        <w:jc w:val="both"/>
      </w:pPr>
      <w:r>
        <w:rPr>
          <w:color w:val="000000"/>
        </w:rPr>
        <w:t>Importo: Riportare l’importo del servizio richiesto per l’alunno di cui si sono inseriti i dati. Nel</w:t>
      </w:r>
      <w:r>
        <w:rPr>
          <w:color w:val="000000"/>
          <w:u w:val="single"/>
        </w:rPr>
        <w:t xml:space="preserve"> caso s</w:t>
      </w:r>
      <w:r>
        <w:rPr>
          <w:color w:val="000000"/>
        </w:rPr>
        <w:t xml:space="preserve">i </w:t>
      </w:r>
      <w:r>
        <w:rPr>
          <w:color w:val="000000"/>
          <w:u w:val="single"/>
        </w:rPr>
        <w:t>debba iscrivere più alunni è necessario suddividere i pagamenti per ciascun alunno</w:t>
      </w:r>
      <w:r>
        <w:rPr>
          <w:color w:val="000000"/>
        </w:rPr>
        <w:t xml:space="preserve"> (quindi per esempio due pagamenti distinti uno da € 100,00 per il primo figlio ed uno da € 60,00 per il secondo figlio).</w:t>
      </w:r>
    </w:p>
    <w:p w:rsidR="000811AE" w:rsidRDefault="000811AE">
      <w:pPr>
        <w:spacing w:before="6"/>
        <w:rPr>
          <w:color w:val="000000"/>
          <w:sz w:val="16"/>
          <w:szCs w:val="16"/>
        </w:rPr>
      </w:pPr>
    </w:p>
    <w:p w:rsidR="000811AE" w:rsidRDefault="000811AE">
      <w:pPr>
        <w:ind w:left="135"/>
      </w:pPr>
      <w:r>
        <w:rPr>
          <w:b/>
        </w:rPr>
        <w:t xml:space="preserve">IPOTESI </w:t>
      </w:r>
      <w:r>
        <w:t>di quota annuale di iscrizione:</w:t>
      </w:r>
    </w:p>
    <w:p w:rsidR="000811AE" w:rsidRDefault="000811AE">
      <w:pPr>
        <w:spacing w:before="9"/>
        <w:rPr>
          <w:color w:val="000000"/>
          <w:sz w:val="19"/>
          <w:szCs w:val="19"/>
        </w:rPr>
      </w:pPr>
    </w:p>
    <w:tbl>
      <w:tblPr>
        <w:tblW w:w="9746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72"/>
        <w:gridCol w:w="4874"/>
      </w:tblGrid>
      <w:tr w:rsidR="000811AE" w:rsidTr="001F7FBD">
        <w:trPr>
          <w:trHeight w:val="990"/>
        </w:trPr>
        <w:tc>
          <w:tcPr>
            <w:tcW w:w="4872" w:type="dxa"/>
          </w:tcPr>
          <w:p w:rsidR="000811AE" w:rsidRPr="001F7FBD" w:rsidRDefault="000811AE" w:rsidP="001F7FBD">
            <w:pPr>
              <w:spacing w:before="32" w:line="273" w:lineRule="auto"/>
              <w:ind w:left="215"/>
              <w:rPr>
                <w:color w:val="000000"/>
              </w:rPr>
            </w:pPr>
            <w:r w:rsidRPr="001F7FBD">
              <w:rPr>
                <w:color w:val="000000"/>
              </w:rPr>
              <w:t>Per alunni RESIDENTI nel Comune di Cinto Caomaggiore</w:t>
            </w:r>
          </w:p>
        </w:tc>
        <w:tc>
          <w:tcPr>
            <w:tcW w:w="4874" w:type="dxa"/>
          </w:tcPr>
          <w:p w:rsidR="000811AE" w:rsidRPr="001F7FBD" w:rsidRDefault="000811AE" w:rsidP="001F7FBD">
            <w:pPr>
              <w:spacing w:before="32" w:line="273" w:lineRule="auto"/>
              <w:ind w:left="218" w:right="340"/>
              <w:rPr>
                <w:color w:val="000000"/>
              </w:rPr>
            </w:pPr>
            <w:r w:rsidRPr="001F7FBD">
              <w:rPr>
                <w:color w:val="000000"/>
              </w:rPr>
              <w:t>Per alunni NON RESIDENTI nel Comune di Cinto Caomaggiore</w:t>
            </w:r>
          </w:p>
        </w:tc>
      </w:tr>
      <w:tr w:rsidR="000811AE" w:rsidTr="001F7FBD">
        <w:trPr>
          <w:trHeight w:val="683"/>
        </w:trPr>
        <w:tc>
          <w:tcPr>
            <w:tcW w:w="4872" w:type="dxa"/>
          </w:tcPr>
          <w:p w:rsidR="000811AE" w:rsidRPr="001F7FBD" w:rsidRDefault="000811AE" w:rsidP="001F7FBD">
            <w:pPr>
              <w:spacing w:before="30"/>
              <w:ind w:left="827"/>
              <w:rPr>
                <w:color w:val="000000"/>
              </w:rPr>
            </w:pPr>
            <w:r w:rsidRPr="001F7FBD">
              <w:rPr>
                <w:color w:val="000000"/>
              </w:rPr>
              <w:t>€ 100,00 per n. 1 figlio</w:t>
            </w:r>
          </w:p>
          <w:p w:rsidR="000811AE" w:rsidRPr="001F7FBD" w:rsidRDefault="000811AE" w:rsidP="001F7FBD">
            <w:pPr>
              <w:spacing w:before="72"/>
              <w:ind w:left="827"/>
              <w:rPr>
                <w:color w:val="000000"/>
              </w:rPr>
            </w:pPr>
            <w:r w:rsidRPr="001F7FBD">
              <w:rPr>
                <w:color w:val="000000"/>
              </w:rPr>
              <w:t>€ 60,00 per ogni figlio oltre il primo</w:t>
            </w:r>
          </w:p>
        </w:tc>
        <w:tc>
          <w:tcPr>
            <w:tcW w:w="4874" w:type="dxa"/>
          </w:tcPr>
          <w:p w:rsidR="000811AE" w:rsidRPr="001F7FBD" w:rsidRDefault="000811AE" w:rsidP="001F7FBD">
            <w:pPr>
              <w:spacing w:before="30"/>
              <w:ind w:left="830"/>
              <w:rPr>
                <w:color w:val="000000"/>
              </w:rPr>
            </w:pPr>
            <w:r w:rsidRPr="001F7FBD">
              <w:rPr>
                <w:color w:val="000000"/>
              </w:rPr>
              <w:t>€ 150,00 per n. 1 figlio</w:t>
            </w:r>
          </w:p>
          <w:p w:rsidR="000811AE" w:rsidRPr="001F7FBD" w:rsidRDefault="000811AE" w:rsidP="001F7FBD">
            <w:pPr>
              <w:spacing w:before="72"/>
              <w:ind w:left="830"/>
              <w:rPr>
                <w:color w:val="000000"/>
              </w:rPr>
            </w:pPr>
            <w:r w:rsidRPr="001F7FBD">
              <w:rPr>
                <w:color w:val="000000"/>
              </w:rPr>
              <w:t>€ 100,00 per ogni figlio oltre il primo</w:t>
            </w:r>
          </w:p>
        </w:tc>
      </w:tr>
    </w:tbl>
    <w:p w:rsidR="000811AE" w:rsidRDefault="000811AE">
      <w:pPr>
        <w:tabs>
          <w:tab w:val="left" w:pos="252"/>
        </w:tabs>
        <w:ind w:left="134"/>
        <w:rPr>
          <w:color w:val="000000"/>
        </w:rPr>
      </w:pPr>
      <w:r>
        <w:rPr>
          <w:noProof/>
          <w:lang w:eastAsia="it-IT"/>
        </w:rPr>
        <w:pict>
          <v:shape id="_x0000_s1042" type="#_x0000_t75" style="position:absolute;left:0;text-align:left;margin-left:5.5pt;margin-top:11.15pt;width:500.65pt;height:308.1pt;z-index:251665920;mso-position-horizontal-relative:margin;mso-position-vertical-relative:text">
            <v:imagedata r:id="rId25" o:title=""/>
            <w10:wrap type="square" anchorx="margin"/>
          </v:shape>
        </w:pic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  <w:r>
        <w:rPr>
          <w:b/>
          <w:color w:val="4F80BC"/>
          <w:sz w:val="18"/>
          <w:szCs w:val="18"/>
        </w:rPr>
        <w:t>Immagine 17</w: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b/>
          <w:color w:val="4F80BC"/>
          <w:sz w:val="18"/>
          <w:szCs w:val="18"/>
        </w:rPr>
      </w:pPr>
    </w:p>
    <w:p w:rsidR="000811AE" w:rsidRDefault="000811AE">
      <w:pPr>
        <w:tabs>
          <w:tab w:val="left" w:pos="2260"/>
        </w:tabs>
        <w:spacing w:line="267" w:lineRule="auto"/>
        <w:ind w:hanging="117"/>
        <w:jc w:val="both"/>
      </w:pPr>
    </w:p>
    <w:p w:rsidR="000811AE" w:rsidRDefault="000811AE">
      <w:pPr>
        <w:tabs>
          <w:tab w:val="left" w:pos="2260"/>
        </w:tabs>
        <w:spacing w:line="267" w:lineRule="auto"/>
        <w:ind w:hanging="117"/>
        <w:jc w:val="both"/>
        <w:rPr>
          <w:color w:val="000000"/>
        </w:rPr>
      </w:pPr>
      <w:r>
        <w:rPr>
          <w:color w:val="000000"/>
        </w:rPr>
        <w:t>2. Cliccando su “Avanti” si aprirà un’ulteriore finestra (imm.15) in cui andranno compilati i campi relativi all’indirizzo e in cui si potrà scegliere il metodo di pagamento desiderato (dopo aver cliccato sul Captcha a sinistra “Non sono un Robot”):</w:t>
      </w:r>
    </w:p>
    <w:p w:rsidR="000811AE" w:rsidRDefault="000811AE">
      <w:pPr>
        <w:tabs>
          <w:tab w:val="left" w:pos="2260"/>
        </w:tabs>
        <w:spacing w:line="267" w:lineRule="auto"/>
        <w:ind w:left="855" w:hanging="117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811AE" w:rsidRDefault="000811AE">
      <w:pPr>
        <w:numPr>
          <w:ilvl w:val="0"/>
          <w:numId w:val="3"/>
        </w:numPr>
      </w:pPr>
      <w:r>
        <w:t>Cliccando su “</w:t>
      </w:r>
      <w:r>
        <w:rPr>
          <w:b/>
        </w:rPr>
        <w:t>Procedi al pagamento</w:t>
      </w:r>
      <w:r>
        <w:t>” verrai indirizzato su una nuova schermata in cui troverai il riepilogo dei dati inseriti. Clicca su “Procedi al Pagamento”; da qui si sarai reindirizzato alla pagina dove inserire il proprio SPID e proseguire al pagamento.</w:t>
      </w:r>
    </w:p>
    <w:p w:rsidR="000811AE" w:rsidRDefault="000811AE">
      <w:pPr>
        <w:ind w:left="135"/>
      </w:pPr>
    </w:p>
    <w:p w:rsidR="000811AE" w:rsidRDefault="000811AE">
      <w:pPr>
        <w:numPr>
          <w:ilvl w:val="0"/>
          <w:numId w:val="3"/>
        </w:numPr>
      </w:pPr>
      <w:r>
        <w:t>Cliccando su “</w:t>
      </w:r>
      <w:r>
        <w:rPr>
          <w:b/>
        </w:rPr>
        <w:t>Prepara Avviso</w:t>
      </w:r>
      <w:r>
        <w:t>”  riceverai una mail con un codice da inserire nel riquadro sottostante, necessario per proseguire con il pagamento. Inserisci il codice ricevuto e “Porcedi”. In base alle tue preferenze clicca su stampa o ricevi via e-mail l’avviso. La stampa servirà per procedere al pagamento con le seguenti modalità:</w:t>
      </w:r>
    </w:p>
    <w:p w:rsidR="000811AE" w:rsidRDefault="000811AE">
      <w:pPr>
        <w:ind w:left="990"/>
      </w:pPr>
      <w:r>
        <w:t>A. Recandoti fisicamente ad uno sportello di un Prestatore di Servizi di Pagamento (Banche, Poste, Tabaccai e altri canali) abilitato all'incasso.</w:t>
      </w:r>
    </w:p>
    <w:p w:rsidR="000811AE" w:rsidRDefault="000811AE">
      <w:pPr>
        <w:ind w:left="990"/>
      </w:pPr>
      <w:r>
        <w:t>B. Tramite home banking (Servizio CBILL) se la tua banca fa parte del Consorzio CBI</w:t>
      </w:r>
    </w:p>
    <w:p w:rsidR="000811AE" w:rsidRDefault="000811AE">
      <w:pPr>
        <w:tabs>
          <w:tab w:val="left" w:pos="264"/>
        </w:tabs>
        <w:spacing w:before="58" w:line="237" w:lineRule="auto"/>
        <w:ind w:left="135" w:right="228"/>
        <w:rPr>
          <w:color w:val="000000"/>
        </w:rPr>
      </w:pPr>
    </w:p>
    <w:p w:rsidR="000811AE" w:rsidRDefault="000811AE">
      <w:pPr>
        <w:tabs>
          <w:tab w:val="left" w:pos="252"/>
        </w:tabs>
        <w:ind w:left="134"/>
        <w:rPr>
          <w:color w:val="000000"/>
        </w:rPr>
      </w:pPr>
    </w:p>
    <w:sectPr w:rsidR="000811AE" w:rsidSect="00112DB7">
      <w:pgSz w:w="11910" w:h="16840"/>
      <w:pgMar w:top="1360" w:right="900" w:bottom="280" w:left="1000" w:header="720" w:footer="72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D7E41"/>
    <w:multiLevelType w:val="multilevel"/>
    <w:tmpl w:val="FFFFFFFF"/>
    <w:lvl w:ilvl="0">
      <w:start w:val="1"/>
      <w:numFmt w:val="decimal"/>
      <w:lvlText w:val="%1."/>
      <w:lvlJc w:val="left"/>
      <w:pPr>
        <w:ind w:left="352" w:hanging="217"/>
      </w:pPr>
      <w:rPr>
        <w:rFonts w:ascii="Calibri" w:eastAsia="Times New Roman" w:hAnsi="Calibri" w:cs="Calibri"/>
        <w:sz w:val="22"/>
        <w:szCs w:val="22"/>
      </w:rPr>
    </w:lvl>
    <w:lvl w:ilvl="1">
      <w:start w:val="1"/>
      <w:numFmt w:val="upperLetter"/>
      <w:lvlText w:val="%2."/>
      <w:lvlJc w:val="left"/>
      <w:pPr>
        <w:ind w:left="855" w:hanging="360"/>
      </w:pPr>
      <w:rPr>
        <w:rFonts w:ascii="Calibri" w:eastAsia="Times New Roman" w:hAnsi="Calibri" w:cs="Calibri"/>
        <w:sz w:val="22"/>
        <w:szCs w:val="22"/>
      </w:rPr>
    </w:lvl>
    <w:lvl w:ilvl="2">
      <w:numFmt w:val="bullet"/>
      <w:lvlText w:val="●"/>
      <w:lvlJc w:val="left"/>
      <w:pPr>
        <w:ind w:left="843" w:hanging="423"/>
      </w:pPr>
      <w:rPr>
        <w:rFonts w:ascii="Noto Sans Symbols" w:eastAsia="Times New Roman" w:hAnsi="Noto Sans Symbols"/>
        <w:sz w:val="20"/>
      </w:rPr>
    </w:lvl>
    <w:lvl w:ilvl="3">
      <w:numFmt w:val="bullet"/>
      <w:lvlText w:val="●"/>
      <w:lvlJc w:val="left"/>
      <w:pPr>
        <w:ind w:left="2259" w:hanging="706"/>
      </w:pPr>
      <w:rPr>
        <w:rFonts w:ascii="Noto Sans Symbols" w:eastAsia="Times New Roman" w:hAnsi="Noto Sans Symbols"/>
        <w:sz w:val="20"/>
      </w:rPr>
    </w:lvl>
    <w:lvl w:ilvl="4">
      <w:numFmt w:val="bullet"/>
      <w:lvlText w:val="•"/>
      <w:lvlJc w:val="left"/>
      <w:pPr>
        <w:ind w:left="3366" w:hanging="706"/>
      </w:pPr>
    </w:lvl>
    <w:lvl w:ilvl="5">
      <w:numFmt w:val="bullet"/>
      <w:lvlText w:val="•"/>
      <w:lvlJc w:val="left"/>
      <w:pPr>
        <w:ind w:left="4473" w:hanging="705"/>
      </w:pPr>
    </w:lvl>
    <w:lvl w:ilvl="6">
      <w:numFmt w:val="bullet"/>
      <w:lvlText w:val="•"/>
      <w:lvlJc w:val="left"/>
      <w:pPr>
        <w:ind w:left="5579" w:hanging="706"/>
      </w:pPr>
    </w:lvl>
    <w:lvl w:ilvl="7">
      <w:numFmt w:val="bullet"/>
      <w:lvlText w:val="•"/>
      <w:lvlJc w:val="left"/>
      <w:pPr>
        <w:ind w:left="6686" w:hanging="706"/>
      </w:pPr>
    </w:lvl>
    <w:lvl w:ilvl="8">
      <w:numFmt w:val="bullet"/>
      <w:lvlText w:val="•"/>
      <w:lvlJc w:val="left"/>
      <w:pPr>
        <w:ind w:left="7793" w:hanging="706"/>
      </w:pPr>
    </w:lvl>
  </w:abstractNum>
  <w:abstractNum w:abstractNumId="1">
    <w:nsid w:val="263167CD"/>
    <w:multiLevelType w:val="multilevel"/>
    <w:tmpl w:val="FFFFFFFF"/>
    <w:lvl w:ilvl="0">
      <w:start w:val="1"/>
      <w:numFmt w:val="decimal"/>
      <w:lvlText w:val="%1."/>
      <w:lvlJc w:val="left"/>
      <w:pPr>
        <w:ind w:left="855" w:hanging="360"/>
      </w:pPr>
      <w:rPr>
        <w:rFonts w:ascii="Calibri" w:eastAsia="Times New Roman" w:hAnsi="Calibri" w:cs="Calibri"/>
        <w:sz w:val="22"/>
        <w:szCs w:val="22"/>
      </w:rPr>
    </w:lvl>
    <w:lvl w:ilvl="1">
      <w:numFmt w:val="bullet"/>
      <w:lvlText w:val="-"/>
      <w:lvlJc w:val="left"/>
      <w:pPr>
        <w:ind w:left="855" w:hanging="117"/>
      </w:pPr>
      <w:rPr>
        <w:rFonts w:ascii="Calibri" w:eastAsia="Times New Roman" w:hAnsi="Calibri"/>
        <w:sz w:val="22"/>
      </w:rPr>
    </w:lvl>
    <w:lvl w:ilvl="2">
      <w:numFmt w:val="bullet"/>
      <w:lvlText w:val="•"/>
      <w:lvlJc w:val="left"/>
      <w:pPr>
        <w:ind w:left="2689" w:hanging="117"/>
      </w:pPr>
    </w:lvl>
    <w:lvl w:ilvl="3">
      <w:numFmt w:val="bullet"/>
      <w:lvlText w:val="•"/>
      <w:lvlJc w:val="left"/>
      <w:pPr>
        <w:ind w:left="3603" w:hanging="117"/>
      </w:pPr>
    </w:lvl>
    <w:lvl w:ilvl="4">
      <w:numFmt w:val="bullet"/>
      <w:lvlText w:val="•"/>
      <w:lvlJc w:val="left"/>
      <w:pPr>
        <w:ind w:left="4518" w:hanging="117"/>
      </w:pPr>
    </w:lvl>
    <w:lvl w:ilvl="5">
      <w:numFmt w:val="bullet"/>
      <w:lvlText w:val="•"/>
      <w:lvlJc w:val="left"/>
      <w:pPr>
        <w:ind w:left="5433" w:hanging="117"/>
      </w:pPr>
    </w:lvl>
    <w:lvl w:ilvl="6">
      <w:numFmt w:val="bullet"/>
      <w:lvlText w:val="•"/>
      <w:lvlJc w:val="left"/>
      <w:pPr>
        <w:ind w:left="6347" w:hanging="117"/>
      </w:pPr>
    </w:lvl>
    <w:lvl w:ilvl="7">
      <w:numFmt w:val="bullet"/>
      <w:lvlText w:val="•"/>
      <w:lvlJc w:val="left"/>
      <w:pPr>
        <w:ind w:left="7262" w:hanging="117"/>
      </w:pPr>
    </w:lvl>
    <w:lvl w:ilvl="8">
      <w:numFmt w:val="bullet"/>
      <w:lvlText w:val="•"/>
      <w:lvlJc w:val="left"/>
      <w:pPr>
        <w:ind w:left="8177" w:hanging="117"/>
      </w:pPr>
    </w:lvl>
  </w:abstractNum>
  <w:abstractNum w:abstractNumId="2">
    <w:nsid w:val="601C6023"/>
    <w:multiLevelType w:val="multilevel"/>
    <w:tmpl w:val="FFFFFFFF"/>
    <w:lvl w:ilvl="0">
      <w:start w:val="1"/>
      <w:numFmt w:val="lowerLetter"/>
      <w:lvlText w:val="%1."/>
      <w:lvlJc w:val="left"/>
      <w:pPr>
        <w:ind w:left="49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3">
    <w:nsid w:val="60A02BD3"/>
    <w:multiLevelType w:val="multilevel"/>
    <w:tmpl w:val="FFFFFFFF"/>
    <w:lvl w:ilvl="0">
      <w:start w:val="1"/>
      <w:numFmt w:val="decimal"/>
      <w:lvlText w:val="%1."/>
      <w:lvlJc w:val="left"/>
      <w:pPr>
        <w:ind w:left="352" w:hanging="217"/>
      </w:pPr>
      <w:rPr>
        <w:rFonts w:ascii="Calibri" w:eastAsia="Times New Roman" w:hAnsi="Calibri" w:cs="Calibri"/>
        <w:sz w:val="22"/>
        <w:szCs w:val="22"/>
      </w:rPr>
    </w:lvl>
    <w:lvl w:ilvl="1">
      <w:start w:val="1"/>
      <w:numFmt w:val="upperLetter"/>
      <w:lvlText w:val="%2."/>
      <w:lvlJc w:val="left"/>
      <w:pPr>
        <w:ind w:left="855" w:hanging="360"/>
      </w:pPr>
      <w:rPr>
        <w:rFonts w:ascii="Calibri" w:eastAsia="Times New Roman" w:hAnsi="Calibri" w:cs="Calibri"/>
        <w:sz w:val="22"/>
        <w:szCs w:val="22"/>
      </w:rPr>
    </w:lvl>
    <w:lvl w:ilvl="2">
      <w:numFmt w:val="bullet"/>
      <w:lvlText w:val="●"/>
      <w:lvlJc w:val="left"/>
      <w:pPr>
        <w:ind w:left="843" w:hanging="423"/>
      </w:pPr>
      <w:rPr>
        <w:rFonts w:ascii="Noto Sans Symbols" w:eastAsia="Times New Roman" w:hAnsi="Noto Sans Symbols"/>
        <w:sz w:val="20"/>
      </w:rPr>
    </w:lvl>
    <w:lvl w:ilvl="3">
      <w:numFmt w:val="bullet"/>
      <w:lvlText w:val="●"/>
      <w:lvlJc w:val="left"/>
      <w:pPr>
        <w:ind w:left="2259" w:hanging="706"/>
      </w:pPr>
      <w:rPr>
        <w:rFonts w:ascii="Noto Sans Symbols" w:eastAsia="Times New Roman" w:hAnsi="Noto Sans Symbols"/>
        <w:sz w:val="20"/>
      </w:rPr>
    </w:lvl>
    <w:lvl w:ilvl="4">
      <w:numFmt w:val="bullet"/>
      <w:lvlText w:val="•"/>
      <w:lvlJc w:val="left"/>
      <w:pPr>
        <w:ind w:left="3366" w:hanging="706"/>
      </w:pPr>
    </w:lvl>
    <w:lvl w:ilvl="5">
      <w:numFmt w:val="bullet"/>
      <w:lvlText w:val="•"/>
      <w:lvlJc w:val="left"/>
      <w:pPr>
        <w:ind w:left="4473" w:hanging="705"/>
      </w:pPr>
    </w:lvl>
    <w:lvl w:ilvl="6">
      <w:numFmt w:val="bullet"/>
      <w:lvlText w:val="•"/>
      <w:lvlJc w:val="left"/>
      <w:pPr>
        <w:ind w:left="5579" w:hanging="706"/>
      </w:pPr>
    </w:lvl>
    <w:lvl w:ilvl="7">
      <w:numFmt w:val="bullet"/>
      <w:lvlText w:val="•"/>
      <w:lvlJc w:val="left"/>
      <w:pPr>
        <w:ind w:left="6686" w:hanging="706"/>
      </w:pPr>
    </w:lvl>
    <w:lvl w:ilvl="8">
      <w:numFmt w:val="bullet"/>
      <w:lvlText w:val="•"/>
      <w:lvlJc w:val="left"/>
      <w:pPr>
        <w:ind w:left="7793" w:hanging="706"/>
      </w:pPr>
    </w:lvl>
  </w:abstractNum>
  <w:abstractNum w:abstractNumId="4">
    <w:nsid w:val="71EF2C30"/>
    <w:multiLevelType w:val="multilevel"/>
    <w:tmpl w:val="FFFFFFFF"/>
    <w:lvl w:ilvl="0">
      <w:start w:val="1"/>
      <w:numFmt w:val="lowerLetter"/>
      <w:lvlText w:val="%1."/>
      <w:lvlJc w:val="left"/>
      <w:pPr>
        <w:ind w:left="49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755F2162"/>
    <w:multiLevelType w:val="multilevel"/>
    <w:tmpl w:val="FFFFFFFF"/>
    <w:lvl w:ilvl="0">
      <w:numFmt w:val="bullet"/>
      <w:lvlText w:val="-"/>
      <w:lvlJc w:val="left"/>
      <w:pPr>
        <w:ind w:left="135" w:hanging="117"/>
      </w:pPr>
      <w:rPr>
        <w:rFonts w:ascii="Calibri" w:eastAsia="Times New Roman" w:hAnsi="Calibri"/>
        <w:sz w:val="22"/>
      </w:rPr>
    </w:lvl>
    <w:lvl w:ilvl="1">
      <w:numFmt w:val="bullet"/>
      <w:lvlText w:val="●"/>
      <w:lvlJc w:val="left"/>
      <w:pPr>
        <w:ind w:left="855" w:hanging="284"/>
      </w:pPr>
      <w:rPr>
        <w:rFonts w:ascii="Noto Sans Symbols" w:eastAsia="Times New Roman" w:hAnsi="Noto Sans Symbols"/>
        <w:sz w:val="22"/>
      </w:rPr>
    </w:lvl>
    <w:lvl w:ilvl="2">
      <w:numFmt w:val="bullet"/>
      <w:lvlText w:val="•"/>
      <w:lvlJc w:val="left"/>
      <w:pPr>
        <w:ind w:left="1876" w:hanging="284"/>
      </w:pPr>
    </w:lvl>
    <w:lvl w:ilvl="3">
      <w:numFmt w:val="bullet"/>
      <w:lvlText w:val="•"/>
      <w:lvlJc w:val="left"/>
      <w:pPr>
        <w:ind w:left="2892" w:hanging="284"/>
      </w:pPr>
    </w:lvl>
    <w:lvl w:ilvl="4">
      <w:numFmt w:val="bullet"/>
      <w:lvlText w:val="•"/>
      <w:lvlJc w:val="left"/>
      <w:pPr>
        <w:ind w:left="3908" w:hanging="283"/>
      </w:pPr>
    </w:lvl>
    <w:lvl w:ilvl="5">
      <w:numFmt w:val="bullet"/>
      <w:lvlText w:val="•"/>
      <w:lvlJc w:val="left"/>
      <w:pPr>
        <w:ind w:left="4925" w:hanging="284"/>
      </w:pPr>
    </w:lvl>
    <w:lvl w:ilvl="6">
      <w:numFmt w:val="bullet"/>
      <w:lvlText w:val="•"/>
      <w:lvlJc w:val="left"/>
      <w:pPr>
        <w:ind w:left="5941" w:hanging="284"/>
      </w:pPr>
    </w:lvl>
    <w:lvl w:ilvl="7">
      <w:numFmt w:val="bullet"/>
      <w:lvlText w:val="•"/>
      <w:lvlJc w:val="left"/>
      <w:pPr>
        <w:ind w:left="6957" w:hanging="283"/>
      </w:pPr>
    </w:lvl>
    <w:lvl w:ilvl="8">
      <w:numFmt w:val="bullet"/>
      <w:lvlText w:val="•"/>
      <w:lvlJc w:val="left"/>
      <w:pPr>
        <w:ind w:left="7973" w:hanging="284"/>
      </w:pPr>
    </w:lvl>
  </w:abstractNum>
  <w:abstractNum w:abstractNumId="6">
    <w:nsid w:val="77303F99"/>
    <w:multiLevelType w:val="multilevel"/>
    <w:tmpl w:val="FFFFFFFF"/>
    <w:lvl w:ilvl="0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1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3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5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7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9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1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3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54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DB7"/>
    <w:rsid w:val="000811AE"/>
    <w:rsid w:val="00112DB7"/>
    <w:rsid w:val="001F7FBD"/>
    <w:rsid w:val="005243D7"/>
    <w:rsid w:val="00F6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spacing w:before="39"/>
      <w:ind w:left="2750" w:right="2843"/>
      <w:jc w:val="center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link w:val="Heading2Char"/>
    <w:uiPriority w:val="99"/>
    <w:qFormat/>
    <w:pPr>
      <w:spacing w:before="1"/>
      <w:ind w:left="135"/>
      <w:outlineLvl w:val="1"/>
    </w:pPr>
    <w:rPr>
      <w:b/>
      <w:bCs/>
      <w:u w:val="single" w:color="000000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112DB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112DB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112DB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112DB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4D4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4D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4D4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4D4"/>
    <w:rPr>
      <w:rFonts w:asciiTheme="minorHAnsi" w:eastAsiaTheme="minorEastAsia" w:hAnsiTheme="minorHAnsi" w:cstheme="minorBidi"/>
      <w:b/>
      <w:bCs/>
      <w:lang w:eastAsia="en-US"/>
    </w:rPr>
  </w:style>
  <w:style w:type="paragraph" w:customStyle="1" w:styleId="normal0">
    <w:name w:val="normal"/>
    <w:uiPriority w:val="99"/>
    <w:rsid w:val="00112DB7"/>
    <w:pPr>
      <w:widowControl w:val="0"/>
    </w:pPr>
  </w:style>
  <w:style w:type="paragraph" w:styleId="Title">
    <w:name w:val="Title"/>
    <w:basedOn w:val="Normal"/>
    <w:link w:val="TitleChar"/>
    <w:uiPriority w:val="99"/>
    <w:qFormat/>
    <w:pPr>
      <w:spacing w:before="22"/>
      <w:ind w:left="427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pPr>
      <w:ind w:left="855" w:hanging="117"/>
    </w:pPr>
  </w:style>
  <w:style w:type="paragraph" w:customStyle="1" w:styleId="TableParagraph">
    <w:name w:val="Table Paragraph"/>
    <w:basedOn w:val="Normal"/>
    <w:uiPriority w:val="99"/>
    <w:pPr>
      <w:spacing w:before="30"/>
      <w:ind w:left="827"/>
    </w:pPr>
  </w:style>
  <w:style w:type="paragraph" w:styleId="Subtitle">
    <w:name w:val="Subtitle"/>
    <w:basedOn w:val="Normal"/>
    <w:next w:val="Normal"/>
    <w:link w:val="SubtitleChar"/>
    <w:uiPriority w:val="99"/>
    <w:qFormat/>
    <w:rsid w:val="00112DB7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164D4"/>
    <w:rPr>
      <w:rFonts w:asciiTheme="majorHAnsi" w:eastAsiaTheme="majorEastAsia" w:hAnsiTheme="majorHAnsi" w:cstheme="majorBidi"/>
      <w:sz w:val="24"/>
      <w:szCs w:val="24"/>
      <w:lang w:eastAsia="en-US"/>
    </w:rPr>
  </w:style>
  <w:style w:type="table" w:customStyle="1" w:styleId="Stile">
    <w:name w:val="Stile"/>
    <w:uiPriority w:val="99"/>
    <w:rsid w:val="00112DB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ile1">
    <w:name w:val="Stile1"/>
    <w:uiPriority w:val="99"/>
    <w:rsid w:val="00112DB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comune.cinto.ve.it/c027009/po/mostra_news.php?id=1003&amp;area=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oW1EkLxzNu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14</Pages>
  <Words>2062</Words>
  <Characters>11757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utent21</dc:creator>
  <cp:keywords/>
  <dc:description/>
  <cp:lastModifiedBy>Sysadmin</cp:lastModifiedBy>
  <cp:revision>2</cp:revision>
  <dcterms:created xsi:type="dcterms:W3CDTF">2022-05-18T12:21:00Z</dcterms:created>
  <dcterms:modified xsi:type="dcterms:W3CDTF">2023-04-21T11:41:00Z</dcterms:modified>
</cp:coreProperties>
</file>