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B" w:rsidRDefault="00F967AB"/>
    <w:p w:rsidR="00E02B08" w:rsidRDefault="00E02B08"/>
    <w:tbl>
      <w:tblPr>
        <w:tblpPr w:leftFromText="141" w:rightFromText="141" w:vertAnchor="text" w:horzAnchor="margin" w:tblpY="34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A20C57" w:rsidTr="00A20C5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985" w:type="dxa"/>
            <w:tcBorders>
              <w:right w:val="nil"/>
            </w:tcBorders>
          </w:tcPr>
          <w:p w:rsidR="00A20C57" w:rsidRDefault="00A20C57" w:rsidP="006B3E4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84175" cy="760730"/>
                  <wp:effectExtent l="0" t="0" r="0" b="127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0C57" w:rsidRPr="00A20C57" w:rsidRDefault="00A20C57" w:rsidP="006B3E44">
            <w:pPr>
              <w:jc w:val="center"/>
              <w:rPr>
                <w:rFonts w:ascii="Times New Roman" w:hAnsi="Times New Roman" w:cs="Times New Roman"/>
                <w:spacing w:val="20"/>
                <w:w w:val="150"/>
                <w:sz w:val="40"/>
                <w:szCs w:val="40"/>
              </w:rPr>
            </w:pPr>
            <w:r w:rsidRPr="00A20C57">
              <w:rPr>
                <w:rFonts w:ascii="Times New Roman" w:hAnsi="Times New Roman" w:cs="Times New Roman"/>
                <w:spacing w:val="20"/>
                <w:w w:val="150"/>
                <w:sz w:val="40"/>
                <w:szCs w:val="40"/>
              </w:rPr>
              <w:t>COMUNE DI CASIER</w:t>
            </w:r>
          </w:p>
          <w:p w:rsidR="00A20C57" w:rsidRDefault="00A20C57" w:rsidP="006B3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57">
              <w:rPr>
                <w:rFonts w:ascii="Times New Roman" w:hAnsi="Times New Roman" w:cs="Times New Roman"/>
                <w:sz w:val="24"/>
              </w:rPr>
              <w:t>PROVINCIA DI TREVISO</w:t>
            </w:r>
          </w:p>
          <w:p w:rsidR="00A20C57" w:rsidRDefault="00A20C57" w:rsidP="006B3E4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Settore Servizi alla Persona</w:t>
            </w:r>
          </w:p>
        </w:tc>
      </w:tr>
    </w:tbl>
    <w:p w:rsidR="00E02B08" w:rsidRDefault="00E02B08"/>
    <w:p w:rsidR="00A20C57" w:rsidRDefault="00A20C57"/>
    <w:p w:rsidR="00A20C57" w:rsidRDefault="00A20C57"/>
    <w:p w:rsidR="00A20C57" w:rsidRDefault="00A20C57"/>
    <w:p w:rsidR="00A20C57" w:rsidRDefault="00A20C57"/>
    <w:p w:rsidR="00A20C57" w:rsidRDefault="00A20C57"/>
    <w:p w:rsidR="00A20C57" w:rsidRDefault="00A20C57"/>
    <w:p w:rsidR="00E02B08" w:rsidRDefault="00E02B08">
      <w:r>
        <w:t xml:space="preserve">Per visionare la documentazione relativa alla procedura di gara di affidamento in concessione dei centri estivi del comune di Casier </w:t>
      </w:r>
      <w:r w:rsidR="00A20C57">
        <w:t>premere il tasto ‘</w:t>
      </w:r>
      <w:proofErr w:type="spellStart"/>
      <w:r w:rsidR="00A20C57">
        <w:t>Ctrl</w:t>
      </w:r>
      <w:proofErr w:type="spellEnd"/>
      <w:r w:rsidR="00A20C57">
        <w:t xml:space="preserve">’ e contemporaneamente </w:t>
      </w:r>
      <w:r>
        <w:t>cliccare nel link sottostante:</w:t>
      </w:r>
    </w:p>
    <w:p w:rsidR="00A20C57" w:rsidRDefault="00A20C57"/>
    <w:p w:rsidR="00A20C57" w:rsidRPr="00A20C57" w:rsidRDefault="00A20C57">
      <w:pPr>
        <w:rPr>
          <w:color w:val="2E74B5" w:themeColor="accent1" w:themeShade="BF"/>
          <w:u w:val="single"/>
        </w:rPr>
      </w:pPr>
      <w:r w:rsidRPr="00A20C57">
        <w:rPr>
          <w:color w:val="2E74B5" w:themeColor="accent1" w:themeShade="BF"/>
          <w:u w:val="single"/>
        </w:rPr>
        <w:fldChar w:fldCharType="begin"/>
      </w:r>
      <w:r w:rsidRPr="00A20C57">
        <w:rPr>
          <w:color w:val="2E74B5" w:themeColor="accent1" w:themeShade="BF"/>
          <w:u w:val="single"/>
        </w:rPr>
        <w:instrText xml:space="preserve"> HYPERLINK "https://www.provincia.treviso.it/index.php/bandi-sua/ricerca-mod-sua/21840-concessione-del-servizio-centri-estivi-dei-comuni-aderenti-alla-sua" </w:instrText>
      </w:r>
      <w:r w:rsidRPr="00A20C57">
        <w:rPr>
          <w:color w:val="2E74B5" w:themeColor="accent1" w:themeShade="BF"/>
          <w:u w:val="single"/>
        </w:rPr>
      </w:r>
      <w:r w:rsidRPr="00A20C57">
        <w:rPr>
          <w:color w:val="2E74B5" w:themeColor="accent1" w:themeShade="BF"/>
          <w:u w:val="single"/>
        </w:rPr>
        <w:fldChar w:fldCharType="separate"/>
      </w:r>
      <w:r w:rsidRPr="00A20C57">
        <w:rPr>
          <w:color w:val="2E74B5" w:themeColor="accent1" w:themeShade="BF"/>
          <w:u w:val="single"/>
        </w:rPr>
        <w:t>https://www.provincia.treviso.it/index.php/bandi-sua/ricerca-mod-sua/21840-concessione-del-servizio-centri-e</w:t>
      </w:r>
      <w:r w:rsidRPr="00A20C57">
        <w:rPr>
          <w:color w:val="2E74B5" w:themeColor="accent1" w:themeShade="BF"/>
          <w:u w:val="single"/>
        </w:rPr>
        <w:t>s</w:t>
      </w:r>
      <w:r w:rsidRPr="00A20C57">
        <w:rPr>
          <w:color w:val="2E74B5" w:themeColor="accent1" w:themeShade="BF"/>
          <w:u w:val="single"/>
        </w:rPr>
        <w:t>tivi-dei-comuni-ad</w:t>
      </w:r>
      <w:r w:rsidRPr="00A20C57">
        <w:rPr>
          <w:color w:val="2E74B5" w:themeColor="accent1" w:themeShade="BF"/>
          <w:u w:val="single"/>
        </w:rPr>
        <w:t>e</w:t>
      </w:r>
      <w:r w:rsidRPr="00A20C57">
        <w:rPr>
          <w:color w:val="2E74B5" w:themeColor="accent1" w:themeShade="BF"/>
          <w:u w:val="single"/>
        </w:rPr>
        <w:t>renti-alla-s</w:t>
      </w:r>
      <w:r w:rsidRPr="00A20C57">
        <w:rPr>
          <w:color w:val="2E74B5" w:themeColor="accent1" w:themeShade="BF"/>
          <w:u w:val="single"/>
        </w:rPr>
        <w:t>u</w:t>
      </w:r>
      <w:r w:rsidRPr="00A20C57">
        <w:rPr>
          <w:color w:val="2E74B5" w:themeColor="accent1" w:themeShade="BF"/>
          <w:u w:val="single"/>
        </w:rPr>
        <w:t>a</w:t>
      </w:r>
    </w:p>
    <w:p w:rsidR="00A20C57" w:rsidRDefault="00A20C57">
      <w:pPr>
        <w:rPr>
          <w:color w:val="2E74B5" w:themeColor="accent1" w:themeShade="BF"/>
          <w:u w:val="single"/>
        </w:rPr>
      </w:pPr>
      <w:r w:rsidRPr="00A20C57">
        <w:rPr>
          <w:color w:val="2E74B5" w:themeColor="accent1" w:themeShade="BF"/>
          <w:u w:val="single"/>
        </w:rPr>
        <w:fldChar w:fldCharType="end"/>
      </w: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:rsidR="00A20C57" w:rsidRPr="004F5522" w:rsidRDefault="00A20C57" w:rsidP="00A20C57">
      <w:pPr>
        <w:pStyle w:val="Pidipagina"/>
        <w:jc w:val="center"/>
        <w:rPr>
          <w:sz w:val="22"/>
          <w:szCs w:val="22"/>
        </w:rPr>
      </w:pPr>
      <w:bookmarkStart w:id="0" w:name="_GoBack"/>
      <w:bookmarkEnd w:id="0"/>
      <w:r w:rsidRPr="004F5522">
        <w:rPr>
          <w:b/>
          <w:sz w:val="22"/>
          <w:szCs w:val="22"/>
        </w:rPr>
        <w:t>Settore Servizi alla Persona</w:t>
      </w:r>
      <w:r w:rsidRPr="004F5522">
        <w:rPr>
          <w:sz w:val="22"/>
          <w:szCs w:val="22"/>
        </w:rPr>
        <w:t xml:space="preserve"> – via Roma, 2 – 31030 Dosson</w:t>
      </w:r>
    </w:p>
    <w:p w:rsidR="00A20C57" w:rsidRPr="004F5522" w:rsidRDefault="00A20C57" w:rsidP="00A20C57">
      <w:pPr>
        <w:pStyle w:val="Pidipagina"/>
        <w:jc w:val="center"/>
        <w:rPr>
          <w:sz w:val="22"/>
          <w:szCs w:val="22"/>
        </w:rPr>
      </w:pPr>
      <w:r w:rsidRPr="004F5522">
        <w:rPr>
          <w:sz w:val="22"/>
          <w:szCs w:val="22"/>
        </w:rPr>
        <w:t>Telefono 0422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493073 oppure </w:t>
      </w:r>
      <w:r>
        <w:rPr>
          <w:sz w:val="22"/>
          <w:szCs w:val="22"/>
        </w:rPr>
        <w:t>383471</w:t>
      </w:r>
      <w:r w:rsidRPr="004F5522">
        <w:rPr>
          <w:sz w:val="22"/>
          <w:szCs w:val="22"/>
        </w:rPr>
        <w:t xml:space="preserve"> – e-mail </w:t>
      </w:r>
      <w:hyperlink r:id="rId5" w:history="1">
        <w:r w:rsidRPr="00E07308">
          <w:rPr>
            <w:rStyle w:val="Collegamentoipertestuale"/>
            <w:sz w:val="22"/>
            <w:szCs w:val="22"/>
          </w:rPr>
          <w:t>istruzione@comunecasier.it</w:t>
        </w:r>
      </w:hyperlink>
      <w:r>
        <w:rPr>
          <w:sz w:val="22"/>
          <w:szCs w:val="22"/>
        </w:rPr>
        <w:t xml:space="preserve"> </w:t>
      </w:r>
    </w:p>
    <w:p w:rsidR="00A20C57" w:rsidRDefault="00A20C57"/>
    <w:sectPr w:rsidR="00A20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8"/>
    <w:rsid w:val="00A20C57"/>
    <w:rsid w:val="00E02B08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1332-C603-4695-BD7A-ADE96C6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B0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C5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A20C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5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ruzione@comunecasier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CE669C72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Toscan</dc:creator>
  <cp:keywords/>
  <dc:description/>
  <cp:lastModifiedBy>Francesca Toscan</cp:lastModifiedBy>
  <cp:revision>2</cp:revision>
  <dcterms:created xsi:type="dcterms:W3CDTF">2019-03-15T08:50:00Z</dcterms:created>
  <dcterms:modified xsi:type="dcterms:W3CDTF">2019-03-15T09:05:00Z</dcterms:modified>
</cp:coreProperties>
</file>